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FB4" w:rsidRPr="00BD6A99" w:rsidRDefault="005F5773" w:rsidP="00BD6A99">
      <w:pPr>
        <w:tabs>
          <w:tab w:val="left" w:pos="4460"/>
        </w:tabs>
        <w:spacing w:line="240" w:lineRule="auto"/>
        <w:ind w:left="0"/>
        <w:jc w:val="center"/>
        <w:rPr>
          <w:rFonts w:eastAsia="Calibri"/>
          <w:color w:val="000000" w:themeColor="text1"/>
        </w:rPr>
      </w:pPr>
      <w:bookmarkStart w:id="0" w:name="_GoBack"/>
      <w:bookmarkEnd w:id="0"/>
      <w:r w:rsidRPr="00BD6A99">
        <w:rPr>
          <w:b/>
          <w:color w:val="000000"/>
          <w:lang w:val="sv-SE"/>
        </w:rPr>
        <w:t xml:space="preserve">PENINGKATAN </w:t>
      </w:r>
      <w:r w:rsidRPr="00BD6A99">
        <w:rPr>
          <w:b/>
          <w:color w:val="000000"/>
        </w:rPr>
        <w:t>PRODUKTIVITAS KERJA GURU</w:t>
      </w:r>
      <w:r w:rsidRPr="00BD6A99">
        <w:rPr>
          <w:b/>
          <w:color w:val="000000"/>
          <w:lang w:val="en-ID"/>
        </w:rPr>
        <w:t xml:space="preserve"> MELALUI BIMBINGAN INDIVIDUAL </w:t>
      </w:r>
      <w:r w:rsidRPr="00BD6A99">
        <w:rPr>
          <w:b/>
          <w:color w:val="000000"/>
        </w:rPr>
        <w:t>DI</w:t>
      </w:r>
      <w:r w:rsidRPr="00BD6A99">
        <w:rPr>
          <w:b/>
          <w:color w:val="000000"/>
          <w:lang w:val="en-ID"/>
        </w:rPr>
        <w:t xml:space="preserve"> </w:t>
      </w:r>
      <w:r w:rsidRPr="00BD6A99">
        <w:rPr>
          <w:b/>
          <w:color w:val="000000"/>
        </w:rPr>
        <w:t>SDN 05 LEMBAH MELINTANG</w:t>
      </w:r>
      <w:r w:rsidRPr="00BD6A99">
        <w:rPr>
          <w:b/>
          <w:color w:val="000000"/>
          <w:lang w:val="en-ID"/>
        </w:rPr>
        <w:t xml:space="preserve"> </w:t>
      </w:r>
      <w:r w:rsidRPr="00BD6A99">
        <w:rPr>
          <w:b/>
          <w:color w:val="000000"/>
        </w:rPr>
        <w:t>TAHUN PELAJARAN 2018/2019</w:t>
      </w:r>
    </w:p>
    <w:p w:rsidR="00632A7B" w:rsidRPr="00BD6A99" w:rsidRDefault="00632A7B" w:rsidP="00BD6A99">
      <w:pPr>
        <w:spacing w:line="240" w:lineRule="auto"/>
        <w:ind w:left="0"/>
        <w:jc w:val="center"/>
        <w:rPr>
          <w:b/>
          <w:color w:val="000000"/>
          <w:lang w:val="sv-SE"/>
        </w:rPr>
      </w:pPr>
    </w:p>
    <w:p w:rsidR="00632A7B" w:rsidRPr="00BD6A99" w:rsidRDefault="00632A7B" w:rsidP="00BD6A99">
      <w:pPr>
        <w:spacing w:line="240" w:lineRule="auto"/>
        <w:ind w:left="0"/>
        <w:jc w:val="center"/>
        <w:rPr>
          <w:b/>
          <w:color w:val="000000"/>
        </w:rPr>
      </w:pPr>
      <w:r w:rsidRPr="00BD6A99">
        <w:rPr>
          <w:b/>
          <w:color w:val="000000"/>
        </w:rPr>
        <w:t xml:space="preserve">ELIDA </w:t>
      </w:r>
    </w:p>
    <w:p w:rsidR="00BD6A99" w:rsidRPr="00BD6A99" w:rsidRDefault="00BD6A99" w:rsidP="00BD6A99">
      <w:pPr>
        <w:spacing w:line="240" w:lineRule="auto"/>
        <w:ind w:left="0"/>
        <w:jc w:val="center"/>
        <w:rPr>
          <w:bCs/>
          <w:color w:val="000000"/>
          <w:lang w:val="sv-SE"/>
        </w:rPr>
      </w:pPr>
      <w:r w:rsidRPr="00BD6A99">
        <w:rPr>
          <w:bCs/>
          <w:color w:val="000000"/>
          <w:lang w:val="sv-SE"/>
        </w:rPr>
        <w:t>SDN 05 Lembah Melintang</w:t>
      </w:r>
    </w:p>
    <w:p w:rsidR="00632A7B" w:rsidRDefault="00BD6A99" w:rsidP="00BD6A99">
      <w:pPr>
        <w:spacing w:line="240" w:lineRule="auto"/>
        <w:ind w:left="0"/>
        <w:jc w:val="center"/>
        <w:rPr>
          <w:bCs/>
          <w:color w:val="000000"/>
          <w:lang w:val="sv-SE"/>
        </w:rPr>
      </w:pPr>
      <w:r w:rsidRPr="00BD6A99">
        <w:rPr>
          <w:bCs/>
          <w:color w:val="000000"/>
          <w:lang w:val="sv-SE"/>
        </w:rPr>
        <w:t>elida@gmail.com</w:t>
      </w:r>
    </w:p>
    <w:p w:rsidR="00BD6A99" w:rsidRDefault="00BD6A99" w:rsidP="00BD6A99">
      <w:pPr>
        <w:spacing w:line="240" w:lineRule="auto"/>
        <w:ind w:left="0"/>
        <w:rPr>
          <w:bCs/>
          <w:color w:val="000000"/>
          <w:lang w:val="sv-SE"/>
        </w:rPr>
      </w:pPr>
    </w:p>
    <w:p w:rsidR="00BD6A99" w:rsidRPr="00BD6A99" w:rsidRDefault="00BD6A99" w:rsidP="00BD6A99">
      <w:pPr>
        <w:spacing w:line="240" w:lineRule="auto"/>
        <w:ind w:left="0"/>
        <w:jc w:val="both"/>
        <w:rPr>
          <w:bCs/>
          <w:i/>
          <w:iCs/>
          <w:color w:val="000000"/>
          <w:lang w:val="sv-SE"/>
        </w:rPr>
      </w:pPr>
      <w:r w:rsidRPr="00BD6A99">
        <w:rPr>
          <w:b/>
          <w:i/>
          <w:iCs/>
          <w:color w:val="000000"/>
          <w:lang w:val="sv-SE"/>
        </w:rPr>
        <w:t>Abstract</w:t>
      </w:r>
      <w:r w:rsidRPr="00BD6A99">
        <w:rPr>
          <w:bCs/>
          <w:i/>
          <w:iCs/>
          <w:color w:val="000000"/>
          <w:lang w:val="sv-SE"/>
        </w:rPr>
        <w:t>: The purpose of this research is to find out: (1) The steps of implementing individual guidance by the principal to teachers to improve teacher work productivity at SDN 05 Lembah Melintang, (2) The magnitude of increasing teacher work productivity after the implementation of individual guidance was developed by headmaster. This research is a school action research that is analyzed with a qualitative approach. The study was conducted at SDN 05 Lembah Melintang in the first semester of the 2018/2019 school year. The results obtained are: (1) The implementation of individual guidance can be developed by basing the steps of: (1) Guidance of developing learning models through comparative studies and follow-up planning, followed by SWOT analysis guidance; (2) Guidance on the administration of education administration, followed by the provision of direct feed beack on the work of teachers; (3) Advanced guidance sets reliable targets, developed with joint evaluation of other teacher program targets that are also experiencing the same problem; (4) Guidance on how to carry out collaboration with other teachers in a deeper way, to the ability to show the materials needed by other teachers; (5) Guidance for effective and efficient work strategies, which are developed by training to determine optimal kauntitas numbers and how to measure them through scoring techniques; (6) Developing motivational guidance; (7) Building independence so that teachers avoid plagiarism-based activities, and guidance for effective planning; (8) Guidance for making effective work planning coupled with innovative aspects; (9) Encouraging teachers to implement teacher competency improvement programs through seminars and workshops followed by the implementation of new experiences from teacher activities; (2) The implementation of individual guidance is able to increase the work productivity of teachers in schools because of the completion of teacher problems in the development and implementation of learning programs in schools.</w:t>
      </w:r>
    </w:p>
    <w:p w:rsidR="00BD6A99" w:rsidRPr="00BD6A99" w:rsidRDefault="00BD6A99" w:rsidP="00BD6A99">
      <w:pPr>
        <w:spacing w:line="240" w:lineRule="auto"/>
        <w:ind w:left="1080" w:hanging="1080"/>
        <w:jc w:val="both"/>
        <w:rPr>
          <w:bCs/>
          <w:i/>
          <w:iCs/>
          <w:color w:val="000000"/>
          <w:lang w:val="sv-SE"/>
        </w:rPr>
      </w:pPr>
      <w:r w:rsidRPr="00BD6A99">
        <w:rPr>
          <w:b/>
          <w:i/>
          <w:iCs/>
          <w:color w:val="000000"/>
          <w:lang w:val="sv-SE"/>
        </w:rPr>
        <w:t>Keywords</w:t>
      </w:r>
      <w:r w:rsidRPr="00BD6A99">
        <w:rPr>
          <w:bCs/>
          <w:i/>
          <w:iCs/>
          <w:color w:val="000000"/>
          <w:lang w:val="sv-SE"/>
        </w:rPr>
        <w:t>:</w:t>
      </w:r>
      <w:r>
        <w:rPr>
          <w:bCs/>
          <w:i/>
          <w:iCs/>
          <w:color w:val="000000"/>
          <w:lang w:val="sv-SE"/>
        </w:rPr>
        <w:tab/>
      </w:r>
      <w:r w:rsidRPr="00BD6A99">
        <w:rPr>
          <w:bCs/>
          <w:i/>
          <w:iCs/>
          <w:color w:val="000000"/>
          <w:lang w:val="sv-SE"/>
        </w:rPr>
        <w:t>Productivity, Teacher Work, Individual Guidance, SDN 05 Lembah Melintang.</w:t>
      </w:r>
    </w:p>
    <w:p w:rsidR="00BD6A99" w:rsidRDefault="00BD6A99" w:rsidP="00BD6A99">
      <w:pPr>
        <w:tabs>
          <w:tab w:val="left" w:leader="dot" w:pos="7230"/>
          <w:tab w:val="left" w:pos="7371"/>
        </w:tabs>
        <w:spacing w:line="240" w:lineRule="auto"/>
        <w:ind w:left="0"/>
        <w:jc w:val="both"/>
        <w:rPr>
          <w:b/>
          <w:color w:val="000000" w:themeColor="text1"/>
          <w:lang w:val="en-US"/>
        </w:rPr>
      </w:pPr>
    </w:p>
    <w:p w:rsidR="00905960" w:rsidRDefault="00BD6A99" w:rsidP="00BD6A99">
      <w:pPr>
        <w:tabs>
          <w:tab w:val="left" w:leader="dot" w:pos="7230"/>
          <w:tab w:val="left" w:pos="7371"/>
        </w:tabs>
        <w:spacing w:line="240" w:lineRule="auto"/>
        <w:ind w:left="0"/>
        <w:jc w:val="both"/>
        <w:rPr>
          <w:color w:val="000000" w:themeColor="text1"/>
          <w:lang w:val="en-US" w:eastAsia="id-ID"/>
        </w:rPr>
      </w:pPr>
      <w:r w:rsidRPr="00BD6A99">
        <w:rPr>
          <w:b/>
          <w:color w:val="000000" w:themeColor="text1"/>
          <w:lang w:val="en-US"/>
        </w:rPr>
        <w:t xml:space="preserve">Abstrak: </w:t>
      </w:r>
      <w:r w:rsidR="00905960" w:rsidRPr="00BD6A99">
        <w:rPr>
          <w:color w:val="000000" w:themeColor="text1"/>
          <w:lang w:val="en-US"/>
        </w:rPr>
        <w:t xml:space="preserve">Tujuan dari pelaksanaan penelitian ini adalah </w:t>
      </w:r>
      <w:r w:rsidR="00905960" w:rsidRPr="00BD6A99">
        <w:rPr>
          <w:color w:val="000000" w:themeColor="text1"/>
        </w:rPr>
        <w:t>untuk mengetahui</w:t>
      </w:r>
      <w:r w:rsidR="00905960" w:rsidRPr="00BD6A99">
        <w:rPr>
          <w:color w:val="000000" w:themeColor="text1"/>
          <w:lang w:val="en-US"/>
        </w:rPr>
        <w:t xml:space="preserve">: (1) Langkah-langkah pelaksanaan </w:t>
      </w:r>
      <w:r w:rsidR="00905960" w:rsidRPr="00BD6A99">
        <w:rPr>
          <w:color w:val="000000" w:themeColor="text1"/>
        </w:rPr>
        <w:t>bimbingan individual</w:t>
      </w:r>
      <w:r w:rsidR="00905960" w:rsidRPr="00BD6A99">
        <w:rPr>
          <w:color w:val="000000" w:themeColor="text1"/>
          <w:lang w:val="en-US"/>
        </w:rPr>
        <w:t xml:space="preserve"> oleh kepala sekolah kepada guru untuk meningkatkan produktivitas kerja g</w:t>
      </w:r>
      <w:r w:rsidR="007636B1" w:rsidRPr="00BD6A99">
        <w:rPr>
          <w:color w:val="000000" w:themeColor="text1"/>
          <w:lang w:val="en-US"/>
        </w:rPr>
        <w:t xml:space="preserve">uru di SDN 05 Lembah Melintang, </w:t>
      </w:r>
      <w:r w:rsidR="00905960" w:rsidRPr="00BD6A99">
        <w:rPr>
          <w:color w:val="000000" w:themeColor="text1"/>
          <w:lang w:val="en-US"/>
        </w:rPr>
        <w:t xml:space="preserve">(2) Besarnya peningkatan produktivitas kerja guru setelah pelaksanaan </w:t>
      </w:r>
      <w:r w:rsidR="00905960" w:rsidRPr="00BD6A99">
        <w:rPr>
          <w:color w:val="000000" w:themeColor="text1"/>
        </w:rPr>
        <w:t>bimbingan individual</w:t>
      </w:r>
      <w:r w:rsidR="00905960" w:rsidRPr="00BD6A99">
        <w:rPr>
          <w:color w:val="000000" w:themeColor="text1"/>
          <w:lang w:val="en-US"/>
        </w:rPr>
        <w:t xml:space="preserve"> dikembangkan oleh kepala sekolah.</w:t>
      </w:r>
      <w:r w:rsidRPr="00BD6A99">
        <w:rPr>
          <w:b/>
          <w:color w:val="000000" w:themeColor="text1"/>
          <w:lang w:val="en-US"/>
        </w:rPr>
        <w:t xml:space="preserve"> </w:t>
      </w:r>
      <w:proofErr w:type="gramStart"/>
      <w:r w:rsidR="00905960" w:rsidRPr="00BD6A99">
        <w:rPr>
          <w:color w:val="000000" w:themeColor="text1"/>
          <w:lang w:val="en-US"/>
        </w:rPr>
        <w:t>Penelitian ini merupakan penelitian tindakan sekolah yang dianalisis dengan pendekatan kualitatif.</w:t>
      </w:r>
      <w:proofErr w:type="gramEnd"/>
      <w:r w:rsidR="00905960" w:rsidRPr="00BD6A99">
        <w:rPr>
          <w:color w:val="000000" w:themeColor="text1"/>
          <w:lang w:val="en-US"/>
        </w:rPr>
        <w:t xml:space="preserve"> </w:t>
      </w:r>
      <w:proofErr w:type="gramStart"/>
      <w:r w:rsidR="00905960" w:rsidRPr="00BD6A99">
        <w:rPr>
          <w:color w:val="000000" w:themeColor="text1"/>
          <w:lang w:val="en-US"/>
        </w:rPr>
        <w:t>Penelitian dilaksanakan di SDN 05 Lembah Melintang pada semester I tahun pelajaran 2018/2019</w:t>
      </w:r>
      <w:r w:rsidR="00905960" w:rsidRPr="00BD6A99">
        <w:rPr>
          <w:color w:val="000000" w:themeColor="text1"/>
          <w:lang w:val="en-US" w:eastAsia="id-ID"/>
        </w:rPr>
        <w:t>.</w:t>
      </w:r>
      <w:proofErr w:type="gramEnd"/>
      <w:r w:rsidRPr="00BD6A99">
        <w:rPr>
          <w:b/>
          <w:color w:val="000000" w:themeColor="text1"/>
          <w:lang w:val="en-US"/>
        </w:rPr>
        <w:t xml:space="preserve"> </w:t>
      </w:r>
      <w:r w:rsidR="00905960" w:rsidRPr="00BD6A99">
        <w:rPr>
          <w:color w:val="000000" w:themeColor="text1"/>
          <w:lang w:val="en-US" w:eastAsia="id-ID"/>
        </w:rPr>
        <w:t xml:space="preserve">Hasil penelitian yang diperoleh adalah: </w:t>
      </w:r>
      <w:r w:rsidR="00905960" w:rsidRPr="00BD6A99">
        <w:rPr>
          <w:color w:val="000000" w:themeColor="text1"/>
          <w:lang w:eastAsia="id-ID"/>
        </w:rPr>
        <w:t xml:space="preserve">(1) </w:t>
      </w:r>
      <w:r w:rsidR="00905960" w:rsidRPr="00BD6A99">
        <w:rPr>
          <w:color w:val="000000" w:themeColor="text1"/>
          <w:lang w:val="en-US" w:eastAsia="id-ID"/>
        </w:rPr>
        <w:t xml:space="preserve">Pelaksanaan </w:t>
      </w:r>
      <w:r w:rsidR="00905960" w:rsidRPr="00BD6A99">
        <w:rPr>
          <w:color w:val="000000" w:themeColor="text1"/>
          <w:lang w:eastAsia="id-ID"/>
        </w:rPr>
        <w:t>bimbingan individual</w:t>
      </w:r>
      <w:r w:rsidR="00905960" w:rsidRPr="00BD6A99">
        <w:rPr>
          <w:color w:val="000000" w:themeColor="text1"/>
          <w:lang w:val="en-US" w:eastAsia="id-ID"/>
        </w:rPr>
        <w:t xml:space="preserve"> dapat dikembangkan dengan mendasarkan </w:t>
      </w:r>
      <w:r w:rsidR="00905960" w:rsidRPr="00BD6A99">
        <w:rPr>
          <w:color w:val="000000" w:themeColor="text1"/>
          <w:lang w:eastAsia="id-ID"/>
        </w:rPr>
        <w:t xml:space="preserve">langkah-langkah: (1) </w:t>
      </w:r>
      <w:r w:rsidR="00905960" w:rsidRPr="00BD6A99">
        <w:rPr>
          <w:color w:val="000000" w:themeColor="text1"/>
          <w:lang w:val="en-US" w:eastAsia="id-ID"/>
        </w:rPr>
        <w:t xml:space="preserve">Bimbingan </w:t>
      </w:r>
      <w:r w:rsidR="00905960" w:rsidRPr="00BD6A99">
        <w:rPr>
          <w:color w:val="000000" w:themeColor="text1"/>
          <w:lang w:eastAsia="id-ID"/>
        </w:rPr>
        <w:t xml:space="preserve">pengembangan model pembelajaran melalui studi banding dan perencanaan tindak lanjut, diikuti dengan bimbingan analisis SWOT; (2) Bimbingan penyelenggaraan administrasi pendidikan, diikuti dengan pemberian feed beack secara langsung atas hasil kerja guru; (3) Bimbingan lanjutan </w:t>
      </w:r>
      <w:r w:rsidR="00905960" w:rsidRPr="00BD6A99">
        <w:rPr>
          <w:color w:val="000000" w:themeColor="text1"/>
          <w:lang w:eastAsia="id-ID"/>
        </w:rPr>
        <w:lastRenderedPageBreak/>
        <w:t>menetapkan target yang handal, dikembangkan dengan evaluasi bersama atas target program guru lain yang juga mengalami masalah yang sama; (4) Bimbingan cara melaksanakan kerja sama dengan guru lain secara secara lebih dalam, sampai pada kemampuan menunjukkan bahan-bahan yang dibutuhkan guru lain; (5) Bimbingan strategi kerja yang efektif dan efisien, yang dkembangkan dengan pelatihan menetapkan angka kauntitas yang optimal dan cara pengukurannya yaitu melalui teknik scoring; (6) Mengembangkan bimbingan motivatif; (7) Membangun kemandirian sehingga guru terhindar dari aktivitas berbasis plagiasi, dan bimbingan membuat perencanaan yang efektif; (8) Bimbingan membuat perencanaan kerja yang efektif ditambah dengan aspek inovatif; (9) Mendorong guru melaksanakan program-program peningkatan kompetensi guru melalui seminar dan workshop dilanjutkan dengan implementasi hasil pengalaman baru dari kegiatan guru; (2) Pelaksanaan</w:t>
      </w:r>
      <w:r w:rsidR="00905960" w:rsidRPr="00BD6A99">
        <w:rPr>
          <w:color w:val="000000" w:themeColor="text1"/>
          <w:lang w:val="en-US" w:eastAsia="id-ID"/>
        </w:rPr>
        <w:t xml:space="preserve"> </w:t>
      </w:r>
      <w:r w:rsidR="00905960" w:rsidRPr="00BD6A99">
        <w:rPr>
          <w:color w:val="000000" w:themeColor="text1"/>
          <w:lang w:eastAsia="id-ID"/>
        </w:rPr>
        <w:t>bimbingan individual</w:t>
      </w:r>
      <w:r w:rsidR="00905960" w:rsidRPr="00BD6A99">
        <w:rPr>
          <w:color w:val="000000" w:themeColor="text1"/>
          <w:lang w:val="en-US" w:eastAsia="id-ID"/>
        </w:rPr>
        <w:t xml:space="preserve"> mampu meningkatkan produktivitas kerja guru di sekolah oleh karena terselesaikannya permasalahan-permasalahan guru dalam pengembangan maupun pelaksanaan program-program pembelajaran di sekolah.</w:t>
      </w:r>
    </w:p>
    <w:p w:rsidR="00BD6A99" w:rsidRPr="00BD6A99" w:rsidRDefault="00BD6A99" w:rsidP="00BD6A99">
      <w:pPr>
        <w:tabs>
          <w:tab w:val="left" w:leader="dot" w:pos="7230"/>
          <w:tab w:val="left" w:pos="7371"/>
        </w:tabs>
        <w:spacing w:line="240" w:lineRule="auto"/>
        <w:ind w:left="1440" w:hanging="1440"/>
        <w:jc w:val="both"/>
        <w:rPr>
          <w:b/>
          <w:color w:val="000000" w:themeColor="text1"/>
          <w:lang w:val="en-US"/>
        </w:rPr>
      </w:pPr>
      <w:r w:rsidRPr="00BD6A99">
        <w:rPr>
          <w:b/>
          <w:bCs/>
          <w:color w:val="000000" w:themeColor="text1"/>
          <w:lang w:val="en-US" w:eastAsia="id-ID"/>
        </w:rPr>
        <w:t>Kata Kunci</w:t>
      </w:r>
      <w:r>
        <w:rPr>
          <w:color w:val="000000" w:themeColor="text1"/>
          <w:lang w:val="en-US" w:eastAsia="id-ID"/>
        </w:rPr>
        <w:t xml:space="preserve">: </w:t>
      </w:r>
      <w:r>
        <w:rPr>
          <w:color w:val="000000" w:themeColor="text1"/>
          <w:lang w:val="en-US" w:eastAsia="id-ID"/>
        </w:rPr>
        <w:tab/>
        <w:t xml:space="preserve">Produktivitas, Kerja Guru, Bimbingan Individual, </w:t>
      </w:r>
      <w:r w:rsidRPr="00BD6A99">
        <w:rPr>
          <w:bCs/>
          <w:color w:val="000000"/>
          <w:lang w:val="sv-SE"/>
        </w:rPr>
        <w:t>SDN 05 Lembah Melintang</w:t>
      </w:r>
      <w:r>
        <w:rPr>
          <w:bCs/>
          <w:color w:val="000000"/>
          <w:lang w:val="sv-SE"/>
        </w:rPr>
        <w:t>.</w:t>
      </w:r>
    </w:p>
    <w:p w:rsidR="00B1207F" w:rsidRPr="00BD6A99" w:rsidRDefault="00B1207F" w:rsidP="00BD6A99">
      <w:pPr>
        <w:spacing w:line="240" w:lineRule="auto"/>
        <w:ind w:left="0"/>
        <w:jc w:val="center"/>
        <w:rPr>
          <w:b/>
          <w:color w:val="000000" w:themeColor="text1"/>
          <w:lang w:val="sv-SE"/>
        </w:rPr>
      </w:pPr>
    </w:p>
    <w:p w:rsidR="00B93C89" w:rsidRPr="00BD6A99" w:rsidRDefault="00BD6A99" w:rsidP="00BD6A99">
      <w:pPr>
        <w:spacing w:line="240" w:lineRule="auto"/>
        <w:ind w:left="0"/>
        <w:rPr>
          <w:b/>
          <w:color w:val="000000" w:themeColor="text1"/>
          <w:lang w:val="en-US"/>
        </w:rPr>
      </w:pPr>
      <w:r>
        <w:rPr>
          <w:b/>
          <w:color w:val="000000" w:themeColor="text1"/>
          <w:lang w:val="en-US"/>
        </w:rPr>
        <w:t xml:space="preserve">A. </w:t>
      </w:r>
      <w:r w:rsidRPr="00BD6A99">
        <w:rPr>
          <w:b/>
          <w:color w:val="000000" w:themeColor="text1"/>
        </w:rPr>
        <w:t>Pendahuluan</w:t>
      </w:r>
    </w:p>
    <w:p w:rsidR="00BD6A99" w:rsidRDefault="00A0486F" w:rsidP="00BD6A99">
      <w:pPr>
        <w:spacing w:line="240" w:lineRule="auto"/>
        <w:ind w:left="0" w:firstLine="540"/>
        <w:jc w:val="both"/>
        <w:rPr>
          <w:color w:val="000000" w:themeColor="text1"/>
        </w:rPr>
      </w:pPr>
      <w:r w:rsidRPr="00BD6A99">
        <w:rPr>
          <w:color w:val="000000" w:themeColor="text1"/>
        </w:rPr>
        <w:t>Kepala sekolah menduduki posisi yang strategis di dalam pencapaian keberhasilan suatu sekolah dan berperan sebagai pemimpin pendidikan, administrator dan supervisor (Wibowo, 1994: 11). Kepala Sekolah sebagai pemimpin karena mempunyai tugas untuk memimpin staf (guru-guru, pegawai dan pesuruh) untuk membina kerjasama yang harmonis antara anggota staf sehingga dapat membangkitkan semangat, serta motivasi kerja sebagai staf yang dipimpin serta meningkatkan suasana yang kondusif.</w:t>
      </w:r>
      <w:r w:rsidR="00BD6A99">
        <w:rPr>
          <w:color w:val="000000" w:themeColor="text1"/>
          <w:lang w:val="en-US"/>
        </w:rPr>
        <w:t xml:space="preserve"> </w:t>
      </w:r>
      <w:r w:rsidRPr="00BD6A99">
        <w:rPr>
          <w:color w:val="000000" w:themeColor="text1"/>
        </w:rPr>
        <w:t xml:space="preserve">Kepala sekolah sebagai supervisor pendidikan mempunyai kewajiban membimbing dan membina guru atau staf lainnya. </w:t>
      </w:r>
    </w:p>
    <w:p w:rsidR="00BD6A99" w:rsidRDefault="00A0486F" w:rsidP="00BD6A99">
      <w:pPr>
        <w:spacing w:line="240" w:lineRule="auto"/>
        <w:ind w:left="0" w:firstLine="540"/>
        <w:jc w:val="both"/>
        <w:rPr>
          <w:color w:val="000000" w:themeColor="text1"/>
        </w:rPr>
      </w:pPr>
      <w:r w:rsidRPr="00BD6A99">
        <w:rPr>
          <w:color w:val="000000" w:themeColor="text1"/>
        </w:rPr>
        <w:t>Pembinaan dan bimbingan guru akan berpengaruh besar terhadap kelangsungan dan kelancaran proses belajar mengajar. Tugas kepala sekolah sebagai supervisor tersebut adalah memberi bimbingan, bantuan dan pengawasan dan penilaian pada masalah-maslah yang berhubungan dengan tehnis penyelenggara dan pengembangan pendidikan, pengajaran yang berupa perbaikan program pengajaran dan kegiatan-kegiatan pendidikan pengajaran untuk dapat menciptakan situasi belajar mengajar yang lebih baik (Hartati Sukirman 1999 : 45).</w:t>
      </w:r>
    </w:p>
    <w:p w:rsidR="00BD6A99" w:rsidRDefault="00A0486F" w:rsidP="00BD6A99">
      <w:pPr>
        <w:spacing w:line="240" w:lineRule="auto"/>
        <w:ind w:left="0" w:firstLine="540"/>
        <w:jc w:val="both"/>
        <w:rPr>
          <w:color w:val="000000" w:themeColor="text1"/>
        </w:rPr>
      </w:pPr>
      <w:r w:rsidRPr="00BD6A99">
        <w:rPr>
          <w:color w:val="000000" w:themeColor="text1"/>
        </w:rPr>
        <w:t xml:space="preserve">Meskipun dalam rancangan secara teoritik sudah ada pihak yang diharapkan dapat melakukan supervisi terhadap guru yaitu kepala sekolah namun belum dapat terlaksana dengan efektif. Dalam kenyataannya beberapa tahun terakhir ini terdapat kepala sekolah yang belum dapat menjalankan kegiatan supervisi dengan baik bahkan semakin berkurang keefektifannya. Ini diakibatkan beban kepala sekolah terlalu berat. Selain kepala sekolah guru juga mempunyai beban yang berat. Ini diakibatkan juga karena banyaknya bidang studi yang diajarkan oleh guru disekolah sehingga tampak akan sangat sulit mempertemukan keduanya. </w:t>
      </w:r>
    </w:p>
    <w:p w:rsidR="00BD6A99" w:rsidRDefault="00A0486F" w:rsidP="00BD6A99">
      <w:pPr>
        <w:spacing w:line="240" w:lineRule="auto"/>
        <w:ind w:left="0" w:firstLine="540"/>
        <w:jc w:val="both"/>
        <w:rPr>
          <w:color w:val="000000" w:themeColor="text1"/>
          <w:lang w:val="en-US"/>
        </w:rPr>
      </w:pPr>
      <w:r w:rsidRPr="00BD6A99">
        <w:rPr>
          <w:color w:val="000000" w:themeColor="text1"/>
        </w:rPr>
        <w:t>Oleh karena itu perlu dicari alternative pemecahannya pelaksanaan supervisi dapat berjalan efektif dan efesian (</w:t>
      </w:r>
      <w:r w:rsidR="00C34840" w:rsidRPr="00BD6A99">
        <w:rPr>
          <w:color w:val="000000" w:themeColor="text1"/>
        </w:rPr>
        <w:t>Yuliana, 2006: 2</w:t>
      </w:r>
      <w:r w:rsidRPr="00BD6A99">
        <w:rPr>
          <w:color w:val="000000" w:themeColor="text1"/>
        </w:rPr>
        <w:t>).</w:t>
      </w:r>
      <w:r w:rsidR="00BD6A99">
        <w:rPr>
          <w:color w:val="000000" w:themeColor="text1"/>
          <w:lang w:val="en-US"/>
        </w:rPr>
        <w:t xml:space="preserve"> </w:t>
      </w:r>
      <w:proofErr w:type="gramStart"/>
      <w:r w:rsidR="00C27D0C" w:rsidRPr="00BD6A99">
        <w:rPr>
          <w:color w:val="000000" w:themeColor="text1"/>
          <w:lang w:val="en-US"/>
        </w:rPr>
        <w:t xml:space="preserve">Penelitian ini berawal </w:t>
      </w:r>
      <w:r w:rsidR="00E62305" w:rsidRPr="00BD6A99">
        <w:rPr>
          <w:color w:val="000000" w:themeColor="text1"/>
          <w:lang w:val="en-US"/>
        </w:rPr>
        <w:t>dimana</w:t>
      </w:r>
      <w:r w:rsidR="00B93C89" w:rsidRPr="00BD6A99">
        <w:rPr>
          <w:color w:val="000000" w:themeColor="text1"/>
        </w:rPr>
        <w:t xml:space="preserve"> masih </w:t>
      </w:r>
      <w:r w:rsidR="003C216B" w:rsidRPr="00BD6A99">
        <w:rPr>
          <w:color w:val="000000" w:themeColor="text1"/>
          <w:lang w:val="en-US"/>
        </w:rPr>
        <w:t>terdapat guru yang memiliki produktivitas kerja yang rendah, diukur dari pencapaian hasil kerja guru dibandingkan dengan target yang ditetapkan dalam kurikulum sekolah.</w:t>
      </w:r>
      <w:proofErr w:type="gramEnd"/>
      <w:r w:rsidR="003C216B" w:rsidRPr="00BD6A99">
        <w:rPr>
          <w:color w:val="000000" w:themeColor="text1"/>
          <w:lang w:val="en-US"/>
        </w:rPr>
        <w:t xml:space="preserve"> </w:t>
      </w:r>
      <w:r w:rsidR="00582AD1" w:rsidRPr="00BD6A99">
        <w:rPr>
          <w:color w:val="000000" w:themeColor="text1"/>
        </w:rPr>
        <w:t>Sebagian guru</w:t>
      </w:r>
      <w:r w:rsidR="003C216B" w:rsidRPr="00BD6A99">
        <w:rPr>
          <w:color w:val="000000" w:themeColor="text1"/>
          <w:lang w:val="en-US"/>
        </w:rPr>
        <w:t xml:space="preserve"> menjelaskan bahwa apa yang dirumuskan dalam kurikulum belum sepenuhnya tercapai. </w:t>
      </w:r>
      <w:proofErr w:type="gramStart"/>
      <w:r w:rsidR="003C216B" w:rsidRPr="00BD6A99">
        <w:rPr>
          <w:color w:val="000000" w:themeColor="text1"/>
          <w:lang w:val="en-US"/>
        </w:rPr>
        <w:t xml:space="preserve">Masih kurangnya produktivitas guru juga teridentifikasi melalui </w:t>
      </w:r>
      <w:r w:rsidR="003C216B" w:rsidRPr="00BD6A99">
        <w:rPr>
          <w:color w:val="000000" w:themeColor="text1"/>
          <w:lang w:val="en-US"/>
        </w:rPr>
        <w:lastRenderedPageBreak/>
        <w:t xml:space="preserve">hasil belajar siswa yang </w:t>
      </w:r>
      <w:r w:rsidR="00B8669E" w:rsidRPr="00BD6A99">
        <w:rPr>
          <w:color w:val="000000" w:themeColor="text1"/>
          <w:lang w:val="en-US"/>
        </w:rPr>
        <w:t xml:space="preserve">mana </w:t>
      </w:r>
      <w:r w:rsidR="003C216B" w:rsidRPr="00BD6A99">
        <w:rPr>
          <w:color w:val="000000" w:themeColor="text1"/>
          <w:lang w:val="en-US"/>
        </w:rPr>
        <w:t xml:space="preserve">masih </w:t>
      </w:r>
      <w:r w:rsidR="00B8669E" w:rsidRPr="00BD6A99">
        <w:rPr>
          <w:color w:val="000000" w:themeColor="text1"/>
          <w:lang w:val="en-US"/>
        </w:rPr>
        <w:t>terdapat sekitar 2</w:t>
      </w:r>
      <w:r w:rsidR="00582AD1" w:rsidRPr="00BD6A99">
        <w:rPr>
          <w:color w:val="000000" w:themeColor="text1"/>
        </w:rPr>
        <w:t>5</w:t>
      </w:r>
      <w:r w:rsidR="00B8669E" w:rsidRPr="00BD6A99">
        <w:rPr>
          <w:color w:val="000000" w:themeColor="text1"/>
          <w:lang w:val="en-US"/>
        </w:rPr>
        <w:t>% siswa yang prestasinya lebih rendah dari KKM yang ditetapkan.</w:t>
      </w:r>
      <w:proofErr w:type="gramEnd"/>
      <w:r w:rsidR="00B8669E" w:rsidRPr="00BD6A99">
        <w:rPr>
          <w:color w:val="000000" w:themeColor="text1"/>
          <w:lang w:val="en-US"/>
        </w:rPr>
        <w:t xml:space="preserve"> </w:t>
      </w:r>
    </w:p>
    <w:p w:rsidR="00C74A0E" w:rsidRPr="00BD6A99" w:rsidRDefault="00B8669E" w:rsidP="00BD6A99">
      <w:pPr>
        <w:spacing w:line="240" w:lineRule="auto"/>
        <w:ind w:left="0" w:firstLine="540"/>
        <w:jc w:val="both"/>
        <w:rPr>
          <w:color w:val="000000" w:themeColor="text1"/>
        </w:rPr>
      </w:pPr>
      <w:r w:rsidRPr="00BD6A99">
        <w:rPr>
          <w:color w:val="000000" w:themeColor="text1"/>
          <w:lang w:val="en-US"/>
        </w:rPr>
        <w:t xml:space="preserve">Hal ini mengindikasikan bahwa masih perlu dikembangkan upaya </w:t>
      </w:r>
      <w:r w:rsidR="00582AD1" w:rsidRPr="00BD6A99">
        <w:rPr>
          <w:color w:val="000000" w:themeColor="text1"/>
        </w:rPr>
        <w:t>bimbingan dari kepala sekolah untuk</w:t>
      </w:r>
      <w:r w:rsidRPr="00BD6A99">
        <w:rPr>
          <w:color w:val="000000" w:themeColor="text1"/>
          <w:lang w:val="en-US"/>
        </w:rPr>
        <w:t xml:space="preserve"> memberikan solusi pada permasalahan guru dalam pelaksanaan proses pembelajaran.</w:t>
      </w:r>
      <w:r w:rsidR="00BD6A99">
        <w:rPr>
          <w:color w:val="000000" w:themeColor="text1"/>
          <w:lang w:val="en-US"/>
        </w:rPr>
        <w:t xml:space="preserve"> </w:t>
      </w:r>
      <w:r w:rsidR="00582AD1" w:rsidRPr="00BD6A99">
        <w:rPr>
          <w:color w:val="000000" w:themeColor="text1"/>
        </w:rPr>
        <w:t xml:space="preserve">Salah satu teknik bimbingan yang dapat diterapkan oleh kepala sekolah adalah bimbingan individual, yaitu bimbingan yang dilakukan kepada guru yang mengalami masalah satu demi satu. Bimbingan perorangan ini dianggap paling tepat diterapkan di </w:t>
      </w:r>
      <w:r w:rsidR="00632A7B" w:rsidRPr="00BD6A99">
        <w:rPr>
          <w:color w:val="000000" w:themeColor="text1"/>
        </w:rPr>
        <w:t>SDN 05 Lembah Melintang</w:t>
      </w:r>
      <w:r w:rsidR="00791155" w:rsidRPr="00BD6A99">
        <w:rPr>
          <w:color w:val="000000" w:themeColor="text1"/>
        </w:rPr>
        <w:t xml:space="preserve"> </w:t>
      </w:r>
      <w:r w:rsidR="00582AD1" w:rsidRPr="00BD6A99">
        <w:rPr>
          <w:color w:val="000000" w:themeColor="text1"/>
        </w:rPr>
        <w:t>untuk meningkatkan produktivitas guru karena permasalahan yang dialami tidak sama, sehingga program penyembuhan yang dilakukan kepala sekolah mengikuti penyebab terjadinya masalah</w:t>
      </w:r>
      <w:r w:rsidR="00B93C89" w:rsidRPr="00BD6A99">
        <w:rPr>
          <w:color w:val="000000" w:themeColor="text1"/>
        </w:rPr>
        <w:t>. Berdasarkan atas konsep-konsep dan kondisi yang ditemukan di lapangan, maka dirasa perlu untuk dilakukan penelitian tentang</w:t>
      </w:r>
      <w:r w:rsidR="0068483B" w:rsidRPr="00BD6A99">
        <w:rPr>
          <w:bCs/>
          <w:color w:val="000000" w:themeColor="text1"/>
          <w:lang w:val="en-US"/>
        </w:rPr>
        <w:t xml:space="preserve"> </w:t>
      </w:r>
      <w:r w:rsidR="00F2282D" w:rsidRPr="00BD6A99">
        <w:rPr>
          <w:bCs/>
          <w:color w:val="000000" w:themeColor="text1"/>
          <w:lang w:val="en-US"/>
        </w:rPr>
        <w:t>“</w:t>
      </w:r>
      <w:r w:rsidR="00424019" w:rsidRPr="00BD6A99">
        <w:rPr>
          <w:bCs/>
          <w:color w:val="000000"/>
          <w:lang w:val="sv-SE"/>
        </w:rPr>
        <w:t xml:space="preserve">Peningkatan </w:t>
      </w:r>
      <w:r w:rsidR="00424019" w:rsidRPr="00BD6A99">
        <w:rPr>
          <w:bCs/>
          <w:color w:val="000000"/>
        </w:rPr>
        <w:t>Produktivitas Kerja Guru</w:t>
      </w:r>
      <w:r w:rsidR="00424019" w:rsidRPr="00BD6A99">
        <w:rPr>
          <w:bCs/>
          <w:color w:val="000000"/>
          <w:lang w:val="en-ID"/>
        </w:rPr>
        <w:t xml:space="preserve"> Melalui Bimbingan Individual </w:t>
      </w:r>
      <w:r w:rsidR="00424019" w:rsidRPr="00BD6A99">
        <w:rPr>
          <w:bCs/>
          <w:color w:val="000000"/>
        </w:rPr>
        <w:t>DI</w:t>
      </w:r>
      <w:r w:rsidR="00424019" w:rsidRPr="00BD6A99">
        <w:rPr>
          <w:bCs/>
          <w:color w:val="000000"/>
          <w:lang w:val="en-ID"/>
        </w:rPr>
        <w:t xml:space="preserve"> </w:t>
      </w:r>
      <w:r w:rsidR="00424019" w:rsidRPr="00BD6A99">
        <w:rPr>
          <w:bCs/>
          <w:color w:val="000000"/>
        </w:rPr>
        <w:t>SDN 05 Lembah Melintang</w:t>
      </w:r>
      <w:r w:rsidR="00424019" w:rsidRPr="00BD6A99">
        <w:rPr>
          <w:bCs/>
          <w:color w:val="000000"/>
          <w:lang w:val="en-ID"/>
        </w:rPr>
        <w:t xml:space="preserve"> </w:t>
      </w:r>
      <w:r w:rsidR="00424019" w:rsidRPr="00BD6A99">
        <w:rPr>
          <w:bCs/>
          <w:color w:val="000000"/>
        </w:rPr>
        <w:t>Tahun Pelajaran 2018/2019</w:t>
      </w:r>
      <w:r w:rsidR="00F2282D" w:rsidRPr="00BD6A99">
        <w:rPr>
          <w:bCs/>
          <w:color w:val="000000" w:themeColor="text1"/>
          <w:lang w:val="en-US"/>
        </w:rPr>
        <w:t>”.</w:t>
      </w:r>
    </w:p>
    <w:p w:rsidR="00BD6A99" w:rsidRDefault="00BD6A99" w:rsidP="00BD6A99">
      <w:pPr>
        <w:spacing w:line="240" w:lineRule="auto"/>
        <w:ind w:left="0"/>
        <w:rPr>
          <w:b/>
          <w:color w:val="000000"/>
        </w:rPr>
      </w:pPr>
    </w:p>
    <w:p w:rsidR="0019346D" w:rsidRPr="00BD6A99" w:rsidRDefault="00BD6A99" w:rsidP="00BD6A99">
      <w:pPr>
        <w:spacing w:line="240" w:lineRule="auto"/>
        <w:ind w:left="0"/>
        <w:rPr>
          <w:b/>
          <w:color w:val="000000"/>
          <w:lang w:val="en-ID"/>
        </w:rPr>
      </w:pPr>
      <w:r>
        <w:rPr>
          <w:b/>
          <w:color w:val="000000"/>
          <w:lang w:val="en-US"/>
        </w:rPr>
        <w:t xml:space="preserve">B. </w:t>
      </w:r>
      <w:r w:rsidRPr="00BD6A99">
        <w:rPr>
          <w:b/>
          <w:color w:val="000000"/>
        </w:rPr>
        <w:t>Metodologi Penelitian</w:t>
      </w:r>
    </w:p>
    <w:p w:rsidR="0019346D" w:rsidRPr="00BD6A99" w:rsidRDefault="0019346D" w:rsidP="00BD6A99">
      <w:pPr>
        <w:spacing w:line="240" w:lineRule="auto"/>
        <w:ind w:left="0" w:firstLine="540"/>
        <w:jc w:val="both"/>
        <w:rPr>
          <w:color w:val="000000"/>
        </w:rPr>
      </w:pPr>
      <w:r w:rsidRPr="00BD6A99">
        <w:rPr>
          <w:color w:val="000000"/>
        </w:rPr>
        <w:t>Pelaksanaan kegiatan Penelitian Tindakan Sekolah ini dilaksanakan di  SDN 05 Lembah Melintang, Kecamatan Lembah Mel</w:t>
      </w:r>
      <w:r w:rsidR="00382A66" w:rsidRPr="00BD6A99">
        <w:rPr>
          <w:color w:val="000000"/>
        </w:rPr>
        <w:t>intang Kabupaten Pasaman Barat.</w:t>
      </w:r>
      <w:r w:rsidR="00382A66" w:rsidRPr="00BD6A99">
        <w:rPr>
          <w:color w:val="000000"/>
          <w:lang w:val="en-ID"/>
        </w:rPr>
        <w:t xml:space="preserve"> </w:t>
      </w:r>
      <w:r w:rsidRPr="00BD6A99">
        <w:rPr>
          <w:color w:val="000000"/>
        </w:rPr>
        <w:t>Penelitian dilaksanakan tahun pelajaran 2018/2019  selama 4 bulan, dimulai dari bulan Agustus 2018 sam</w:t>
      </w:r>
      <w:r w:rsidR="00382A66" w:rsidRPr="00BD6A99">
        <w:rPr>
          <w:color w:val="000000"/>
        </w:rPr>
        <w:t>pai dengan bulan November 2018.</w:t>
      </w:r>
      <w:r w:rsidR="00382A66" w:rsidRPr="00BD6A99">
        <w:rPr>
          <w:color w:val="000000"/>
          <w:lang w:val="en-ID"/>
        </w:rPr>
        <w:t xml:space="preserve"> </w:t>
      </w:r>
      <w:r w:rsidRPr="00BD6A99">
        <w:rPr>
          <w:color w:val="000000"/>
        </w:rPr>
        <w:t xml:space="preserve">Adapun objek penelitian ini adalah guru kelas SDN 05 Lembah Melintang, Kecamatan Lembah Melintang Kabupaten Pasaman Barat yang berjumlah 16 orang, sebagai berikut.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3402"/>
        <w:gridCol w:w="2410"/>
      </w:tblGrid>
      <w:tr w:rsidR="0019346D" w:rsidRPr="00BD6A99" w:rsidTr="00BD6A99">
        <w:trPr>
          <w:jc w:val="center"/>
        </w:trPr>
        <w:tc>
          <w:tcPr>
            <w:tcW w:w="567" w:type="dxa"/>
            <w:shd w:val="clear" w:color="auto" w:fill="FBD4B4"/>
            <w:vAlign w:val="center"/>
          </w:tcPr>
          <w:p w:rsidR="0019346D" w:rsidRPr="00BD6A99" w:rsidRDefault="0019346D" w:rsidP="00BD6A99">
            <w:pPr>
              <w:tabs>
                <w:tab w:val="left" w:pos="567"/>
              </w:tabs>
              <w:spacing w:line="240" w:lineRule="auto"/>
              <w:contextualSpacing/>
              <w:jc w:val="center"/>
              <w:rPr>
                <w:b/>
                <w:color w:val="000000"/>
                <w:sz w:val="20"/>
                <w:szCs w:val="20"/>
              </w:rPr>
            </w:pPr>
            <w:r w:rsidRPr="00BD6A99">
              <w:rPr>
                <w:b/>
                <w:color w:val="000000"/>
                <w:sz w:val="20"/>
                <w:szCs w:val="20"/>
              </w:rPr>
              <w:t>No</w:t>
            </w:r>
          </w:p>
        </w:tc>
        <w:tc>
          <w:tcPr>
            <w:tcW w:w="3402" w:type="dxa"/>
            <w:shd w:val="clear" w:color="auto" w:fill="FBD4B4"/>
            <w:vAlign w:val="center"/>
          </w:tcPr>
          <w:p w:rsidR="0019346D" w:rsidRPr="00BD6A99" w:rsidRDefault="0019346D" w:rsidP="00BD6A99">
            <w:pPr>
              <w:tabs>
                <w:tab w:val="left" w:pos="567"/>
              </w:tabs>
              <w:spacing w:line="240" w:lineRule="auto"/>
              <w:contextualSpacing/>
              <w:jc w:val="center"/>
              <w:rPr>
                <w:b/>
                <w:color w:val="000000"/>
                <w:sz w:val="20"/>
                <w:szCs w:val="20"/>
              </w:rPr>
            </w:pPr>
            <w:r w:rsidRPr="00BD6A99">
              <w:rPr>
                <w:b/>
                <w:color w:val="000000"/>
                <w:sz w:val="20"/>
                <w:szCs w:val="20"/>
              </w:rPr>
              <w:t>Nama guru</w:t>
            </w:r>
          </w:p>
        </w:tc>
        <w:tc>
          <w:tcPr>
            <w:tcW w:w="2410" w:type="dxa"/>
            <w:shd w:val="clear" w:color="auto" w:fill="FBD4B4"/>
            <w:vAlign w:val="center"/>
          </w:tcPr>
          <w:p w:rsidR="0019346D" w:rsidRPr="00BD6A99" w:rsidRDefault="0019346D" w:rsidP="00BD6A99">
            <w:pPr>
              <w:tabs>
                <w:tab w:val="left" w:pos="567"/>
              </w:tabs>
              <w:spacing w:line="240" w:lineRule="auto"/>
              <w:contextualSpacing/>
              <w:jc w:val="center"/>
              <w:rPr>
                <w:b/>
                <w:color w:val="000000"/>
                <w:sz w:val="20"/>
                <w:szCs w:val="20"/>
              </w:rPr>
            </w:pPr>
            <w:r w:rsidRPr="00BD6A99">
              <w:rPr>
                <w:b/>
                <w:color w:val="000000"/>
                <w:sz w:val="20"/>
                <w:szCs w:val="20"/>
              </w:rPr>
              <w:t xml:space="preserve">Mengajar di </w:t>
            </w:r>
          </w:p>
        </w:tc>
      </w:tr>
      <w:tr w:rsidR="0019346D" w:rsidRPr="00BD6A99" w:rsidTr="00BD6A99">
        <w:trPr>
          <w:jc w:val="center"/>
        </w:trPr>
        <w:tc>
          <w:tcPr>
            <w:tcW w:w="567" w:type="dxa"/>
            <w:shd w:val="clear" w:color="auto" w:fill="auto"/>
          </w:tcPr>
          <w:p w:rsidR="0019346D" w:rsidRPr="00BD6A99" w:rsidRDefault="0019346D" w:rsidP="00BD6A99">
            <w:pPr>
              <w:tabs>
                <w:tab w:val="left" w:pos="567"/>
              </w:tabs>
              <w:spacing w:line="240" w:lineRule="auto"/>
              <w:contextualSpacing/>
              <w:jc w:val="both"/>
              <w:rPr>
                <w:color w:val="000000"/>
                <w:sz w:val="20"/>
                <w:szCs w:val="20"/>
              </w:rPr>
            </w:pPr>
            <w:r w:rsidRPr="00BD6A99">
              <w:rPr>
                <w:color w:val="000000"/>
                <w:sz w:val="20"/>
                <w:szCs w:val="20"/>
              </w:rPr>
              <w:t>1</w:t>
            </w:r>
          </w:p>
        </w:tc>
        <w:tc>
          <w:tcPr>
            <w:tcW w:w="3402" w:type="dxa"/>
            <w:shd w:val="clear" w:color="auto" w:fill="auto"/>
          </w:tcPr>
          <w:p w:rsidR="0019346D" w:rsidRPr="00BD6A99" w:rsidRDefault="0019346D" w:rsidP="00BD6A99">
            <w:pPr>
              <w:pStyle w:val="ListParagraph"/>
              <w:spacing w:line="240" w:lineRule="auto"/>
              <w:ind w:left="34" w:hanging="34"/>
              <w:rPr>
                <w:color w:val="000000"/>
                <w:sz w:val="20"/>
                <w:szCs w:val="20"/>
                <w:lang w:val="en-ID"/>
              </w:rPr>
            </w:pPr>
            <w:r w:rsidRPr="00BD6A99">
              <w:rPr>
                <w:color w:val="000000"/>
                <w:sz w:val="20"/>
                <w:szCs w:val="20"/>
                <w:lang w:val="en-ID"/>
              </w:rPr>
              <w:t>YUSTINA, S.Pd.</w:t>
            </w:r>
          </w:p>
        </w:tc>
        <w:tc>
          <w:tcPr>
            <w:tcW w:w="2410" w:type="dxa"/>
            <w:shd w:val="clear" w:color="auto" w:fill="auto"/>
          </w:tcPr>
          <w:p w:rsidR="0019346D" w:rsidRPr="00BD6A99" w:rsidRDefault="0019346D" w:rsidP="00BD6A99">
            <w:pPr>
              <w:tabs>
                <w:tab w:val="left" w:pos="567"/>
              </w:tabs>
              <w:spacing w:line="240" w:lineRule="auto"/>
              <w:contextualSpacing/>
              <w:jc w:val="center"/>
              <w:rPr>
                <w:color w:val="000000"/>
                <w:sz w:val="20"/>
                <w:szCs w:val="20"/>
              </w:rPr>
            </w:pPr>
            <w:r w:rsidRPr="00BD6A99">
              <w:rPr>
                <w:color w:val="000000"/>
                <w:sz w:val="20"/>
                <w:szCs w:val="20"/>
              </w:rPr>
              <w:t>Kelas I-A</w:t>
            </w:r>
          </w:p>
        </w:tc>
      </w:tr>
      <w:tr w:rsidR="0019346D" w:rsidRPr="00BD6A99" w:rsidTr="00BD6A99">
        <w:trPr>
          <w:jc w:val="center"/>
        </w:trPr>
        <w:tc>
          <w:tcPr>
            <w:tcW w:w="567" w:type="dxa"/>
            <w:shd w:val="clear" w:color="auto" w:fill="auto"/>
          </w:tcPr>
          <w:p w:rsidR="0019346D" w:rsidRPr="00BD6A99" w:rsidRDefault="0019346D" w:rsidP="00BD6A99">
            <w:pPr>
              <w:tabs>
                <w:tab w:val="left" w:pos="567"/>
              </w:tabs>
              <w:spacing w:line="240" w:lineRule="auto"/>
              <w:contextualSpacing/>
              <w:jc w:val="both"/>
              <w:rPr>
                <w:color w:val="000000"/>
                <w:sz w:val="20"/>
                <w:szCs w:val="20"/>
              </w:rPr>
            </w:pPr>
            <w:r w:rsidRPr="00BD6A99">
              <w:rPr>
                <w:color w:val="000000"/>
                <w:sz w:val="20"/>
                <w:szCs w:val="20"/>
              </w:rPr>
              <w:t>2</w:t>
            </w:r>
          </w:p>
        </w:tc>
        <w:tc>
          <w:tcPr>
            <w:tcW w:w="3402" w:type="dxa"/>
            <w:shd w:val="clear" w:color="auto" w:fill="auto"/>
          </w:tcPr>
          <w:p w:rsidR="0019346D" w:rsidRPr="00BD6A99" w:rsidRDefault="0019346D" w:rsidP="00BD6A99">
            <w:pPr>
              <w:pStyle w:val="ListParagraph"/>
              <w:spacing w:line="240" w:lineRule="auto"/>
              <w:ind w:left="34" w:hanging="34"/>
              <w:rPr>
                <w:color w:val="000000"/>
                <w:sz w:val="20"/>
                <w:szCs w:val="20"/>
                <w:lang w:val="en-ID"/>
              </w:rPr>
            </w:pPr>
            <w:r w:rsidRPr="00BD6A99">
              <w:rPr>
                <w:color w:val="000000"/>
                <w:sz w:val="20"/>
                <w:szCs w:val="20"/>
                <w:lang w:val="en-ID"/>
              </w:rPr>
              <w:t>AULIZA, RIYETMA, S.Pd.</w:t>
            </w:r>
          </w:p>
        </w:tc>
        <w:tc>
          <w:tcPr>
            <w:tcW w:w="2410" w:type="dxa"/>
            <w:shd w:val="clear" w:color="auto" w:fill="auto"/>
          </w:tcPr>
          <w:p w:rsidR="0019346D" w:rsidRPr="00BD6A99" w:rsidRDefault="0019346D" w:rsidP="00BD6A99">
            <w:pPr>
              <w:spacing w:line="240" w:lineRule="auto"/>
              <w:jc w:val="center"/>
              <w:rPr>
                <w:sz w:val="20"/>
                <w:szCs w:val="20"/>
              </w:rPr>
            </w:pPr>
            <w:r w:rsidRPr="00BD6A99">
              <w:rPr>
                <w:color w:val="000000"/>
                <w:sz w:val="20"/>
                <w:szCs w:val="20"/>
              </w:rPr>
              <w:t>Kelas I-B</w:t>
            </w:r>
          </w:p>
        </w:tc>
      </w:tr>
      <w:tr w:rsidR="0019346D" w:rsidRPr="00BD6A99" w:rsidTr="00BD6A99">
        <w:trPr>
          <w:jc w:val="center"/>
        </w:trPr>
        <w:tc>
          <w:tcPr>
            <w:tcW w:w="567" w:type="dxa"/>
            <w:shd w:val="clear" w:color="auto" w:fill="auto"/>
          </w:tcPr>
          <w:p w:rsidR="0019346D" w:rsidRPr="00BD6A99" w:rsidRDefault="0019346D" w:rsidP="00BD6A99">
            <w:pPr>
              <w:tabs>
                <w:tab w:val="left" w:pos="567"/>
              </w:tabs>
              <w:spacing w:line="240" w:lineRule="auto"/>
              <w:contextualSpacing/>
              <w:jc w:val="both"/>
              <w:rPr>
                <w:color w:val="000000"/>
                <w:sz w:val="20"/>
                <w:szCs w:val="20"/>
              </w:rPr>
            </w:pPr>
            <w:r w:rsidRPr="00BD6A99">
              <w:rPr>
                <w:color w:val="000000"/>
                <w:sz w:val="20"/>
                <w:szCs w:val="20"/>
              </w:rPr>
              <w:t>3</w:t>
            </w:r>
          </w:p>
        </w:tc>
        <w:tc>
          <w:tcPr>
            <w:tcW w:w="3402" w:type="dxa"/>
            <w:shd w:val="clear" w:color="auto" w:fill="auto"/>
          </w:tcPr>
          <w:p w:rsidR="0019346D" w:rsidRPr="00BD6A99" w:rsidRDefault="0019346D" w:rsidP="00BD6A99">
            <w:pPr>
              <w:pStyle w:val="ListParagraph"/>
              <w:spacing w:line="240" w:lineRule="auto"/>
              <w:ind w:left="34" w:hanging="34"/>
              <w:rPr>
                <w:color w:val="000000"/>
                <w:sz w:val="20"/>
                <w:szCs w:val="20"/>
                <w:lang w:val="en-ID"/>
              </w:rPr>
            </w:pPr>
            <w:r w:rsidRPr="00BD6A99">
              <w:rPr>
                <w:color w:val="000000"/>
                <w:sz w:val="20"/>
                <w:szCs w:val="20"/>
                <w:lang w:val="en-ID"/>
              </w:rPr>
              <w:t>FITRI NILDA, S.Pd.</w:t>
            </w:r>
          </w:p>
        </w:tc>
        <w:tc>
          <w:tcPr>
            <w:tcW w:w="2410" w:type="dxa"/>
            <w:shd w:val="clear" w:color="auto" w:fill="auto"/>
          </w:tcPr>
          <w:p w:rsidR="0019346D" w:rsidRPr="00BD6A99" w:rsidRDefault="0019346D" w:rsidP="00BD6A99">
            <w:pPr>
              <w:spacing w:line="240" w:lineRule="auto"/>
              <w:jc w:val="center"/>
              <w:rPr>
                <w:sz w:val="20"/>
                <w:szCs w:val="20"/>
              </w:rPr>
            </w:pPr>
            <w:r w:rsidRPr="00BD6A99">
              <w:rPr>
                <w:color w:val="000000"/>
                <w:sz w:val="20"/>
                <w:szCs w:val="20"/>
              </w:rPr>
              <w:t>Kelas I-C</w:t>
            </w:r>
          </w:p>
        </w:tc>
      </w:tr>
      <w:tr w:rsidR="0019346D" w:rsidRPr="00BD6A99" w:rsidTr="00BD6A99">
        <w:trPr>
          <w:jc w:val="center"/>
        </w:trPr>
        <w:tc>
          <w:tcPr>
            <w:tcW w:w="567" w:type="dxa"/>
            <w:shd w:val="clear" w:color="auto" w:fill="auto"/>
          </w:tcPr>
          <w:p w:rsidR="0019346D" w:rsidRPr="00BD6A99" w:rsidRDefault="0019346D" w:rsidP="00BD6A99">
            <w:pPr>
              <w:tabs>
                <w:tab w:val="left" w:pos="567"/>
              </w:tabs>
              <w:spacing w:line="240" w:lineRule="auto"/>
              <w:contextualSpacing/>
              <w:jc w:val="both"/>
              <w:rPr>
                <w:color w:val="000000"/>
                <w:sz w:val="20"/>
                <w:szCs w:val="20"/>
              </w:rPr>
            </w:pPr>
            <w:r w:rsidRPr="00BD6A99">
              <w:rPr>
                <w:color w:val="000000"/>
                <w:sz w:val="20"/>
                <w:szCs w:val="20"/>
              </w:rPr>
              <w:t>4</w:t>
            </w:r>
          </w:p>
        </w:tc>
        <w:tc>
          <w:tcPr>
            <w:tcW w:w="3402" w:type="dxa"/>
            <w:shd w:val="clear" w:color="auto" w:fill="auto"/>
          </w:tcPr>
          <w:p w:rsidR="0019346D" w:rsidRPr="00BD6A99" w:rsidRDefault="0019346D" w:rsidP="00BD6A99">
            <w:pPr>
              <w:pStyle w:val="ListParagraph"/>
              <w:spacing w:line="240" w:lineRule="auto"/>
              <w:ind w:left="34" w:hanging="34"/>
              <w:rPr>
                <w:color w:val="000000"/>
                <w:sz w:val="20"/>
                <w:szCs w:val="20"/>
                <w:lang w:val="en-ID"/>
              </w:rPr>
            </w:pPr>
            <w:r w:rsidRPr="00BD6A99">
              <w:rPr>
                <w:color w:val="000000"/>
                <w:sz w:val="20"/>
                <w:szCs w:val="20"/>
                <w:lang w:val="en-ID"/>
              </w:rPr>
              <w:t>KHOIRO, S.Pd.</w:t>
            </w:r>
          </w:p>
        </w:tc>
        <w:tc>
          <w:tcPr>
            <w:tcW w:w="2410" w:type="dxa"/>
            <w:shd w:val="clear" w:color="auto" w:fill="auto"/>
          </w:tcPr>
          <w:p w:rsidR="0019346D" w:rsidRPr="00BD6A99" w:rsidRDefault="0019346D" w:rsidP="00BD6A99">
            <w:pPr>
              <w:spacing w:line="240" w:lineRule="auto"/>
              <w:jc w:val="center"/>
              <w:rPr>
                <w:sz w:val="20"/>
                <w:szCs w:val="20"/>
              </w:rPr>
            </w:pPr>
            <w:r w:rsidRPr="00BD6A99">
              <w:rPr>
                <w:color w:val="000000"/>
                <w:sz w:val="20"/>
                <w:szCs w:val="20"/>
              </w:rPr>
              <w:t>Kelas II-A</w:t>
            </w:r>
          </w:p>
        </w:tc>
      </w:tr>
      <w:tr w:rsidR="0019346D" w:rsidRPr="00BD6A99" w:rsidTr="00BD6A99">
        <w:trPr>
          <w:jc w:val="center"/>
        </w:trPr>
        <w:tc>
          <w:tcPr>
            <w:tcW w:w="567" w:type="dxa"/>
            <w:shd w:val="clear" w:color="auto" w:fill="auto"/>
          </w:tcPr>
          <w:p w:rsidR="0019346D" w:rsidRPr="00BD6A99" w:rsidRDefault="0019346D" w:rsidP="00BD6A99">
            <w:pPr>
              <w:tabs>
                <w:tab w:val="left" w:pos="567"/>
              </w:tabs>
              <w:spacing w:line="240" w:lineRule="auto"/>
              <w:contextualSpacing/>
              <w:jc w:val="both"/>
              <w:rPr>
                <w:color w:val="000000"/>
                <w:sz w:val="20"/>
                <w:szCs w:val="20"/>
              </w:rPr>
            </w:pPr>
            <w:r w:rsidRPr="00BD6A99">
              <w:rPr>
                <w:color w:val="000000"/>
                <w:sz w:val="20"/>
                <w:szCs w:val="20"/>
              </w:rPr>
              <w:t>5</w:t>
            </w:r>
          </w:p>
        </w:tc>
        <w:tc>
          <w:tcPr>
            <w:tcW w:w="3402" w:type="dxa"/>
            <w:shd w:val="clear" w:color="auto" w:fill="auto"/>
          </w:tcPr>
          <w:p w:rsidR="0019346D" w:rsidRPr="00BD6A99" w:rsidRDefault="0019346D" w:rsidP="00BD6A99">
            <w:pPr>
              <w:pStyle w:val="ListParagraph"/>
              <w:spacing w:line="240" w:lineRule="auto"/>
              <w:ind w:left="34" w:hanging="34"/>
              <w:rPr>
                <w:color w:val="000000"/>
                <w:sz w:val="20"/>
                <w:szCs w:val="20"/>
                <w:lang w:val="en-ID"/>
              </w:rPr>
            </w:pPr>
            <w:r w:rsidRPr="00BD6A99">
              <w:rPr>
                <w:color w:val="000000"/>
                <w:sz w:val="20"/>
                <w:szCs w:val="20"/>
                <w:lang w:val="en-ID"/>
              </w:rPr>
              <w:t>ELVA HAZINA, S.Pd.</w:t>
            </w:r>
          </w:p>
        </w:tc>
        <w:tc>
          <w:tcPr>
            <w:tcW w:w="2410" w:type="dxa"/>
            <w:shd w:val="clear" w:color="auto" w:fill="auto"/>
          </w:tcPr>
          <w:p w:rsidR="0019346D" w:rsidRPr="00BD6A99" w:rsidRDefault="0019346D" w:rsidP="00BD6A99">
            <w:pPr>
              <w:spacing w:line="240" w:lineRule="auto"/>
              <w:jc w:val="center"/>
              <w:rPr>
                <w:sz w:val="20"/>
                <w:szCs w:val="20"/>
              </w:rPr>
            </w:pPr>
            <w:r w:rsidRPr="00BD6A99">
              <w:rPr>
                <w:color w:val="000000"/>
                <w:sz w:val="20"/>
                <w:szCs w:val="20"/>
              </w:rPr>
              <w:t>Kelas II-B</w:t>
            </w:r>
          </w:p>
        </w:tc>
      </w:tr>
      <w:tr w:rsidR="0019346D" w:rsidRPr="00BD6A99" w:rsidTr="00BD6A99">
        <w:trPr>
          <w:jc w:val="center"/>
        </w:trPr>
        <w:tc>
          <w:tcPr>
            <w:tcW w:w="567" w:type="dxa"/>
            <w:shd w:val="clear" w:color="auto" w:fill="auto"/>
          </w:tcPr>
          <w:p w:rsidR="0019346D" w:rsidRPr="00BD6A99" w:rsidRDefault="0019346D" w:rsidP="00BD6A99">
            <w:pPr>
              <w:tabs>
                <w:tab w:val="left" w:pos="567"/>
              </w:tabs>
              <w:spacing w:line="240" w:lineRule="auto"/>
              <w:contextualSpacing/>
              <w:jc w:val="both"/>
              <w:rPr>
                <w:color w:val="000000"/>
                <w:sz w:val="20"/>
                <w:szCs w:val="20"/>
              </w:rPr>
            </w:pPr>
            <w:r w:rsidRPr="00BD6A99">
              <w:rPr>
                <w:color w:val="000000"/>
                <w:sz w:val="20"/>
                <w:szCs w:val="20"/>
              </w:rPr>
              <w:t>6</w:t>
            </w:r>
          </w:p>
        </w:tc>
        <w:tc>
          <w:tcPr>
            <w:tcW w:w="3402" w:type="dxa"/>
            <w:shd w:val="clear" w:color="auto" w:fill="auto"/>
          </w:tcPr>
          <w:p w:rsidR="0019346D" w:rsidRPr="00BD6A99" w:rsidRDefault="0019346D" w:rsidP="00BD6A99">
            <w:pPr>
              <w:pStyle w:val="ListParagraph"/>
              <w:spacing w:line="240" w:lineRule="auto"/>
              <w:ind w:left="34" w:hanging="34"/>
              <w:rPr>
                <w:color w:val="000000"/>
                <w:sz w:val="20"/>
                <w:szCs w:val="20"/>
                <w:lang w:val="en-ID"/>
              </w:rPr>
            </w:pPr>
            <w:r w:rsidRPr="00BD6A99">
              <w:rPr>
                <w:color w:val="000000"/>
                <w:sz w:val="20"/>
                <w:szCs w:val="20"/>
                <w:lang w:val="en-ID"/>
              </w:rPr>
              <w:t>NURLIANA, S.Pd.I</w:t>
            </w:r>
          </w:p>
        </w:tc>
        <w:tc>
          <w:tcPr>
            <w:tcW w:w="2410" w:type="dxa"/>
            <w:shd w:val="clear" w:color="auto" w:fill="auto"/>
          </w:tcPr>
          <w:p w:rsidR="0019346D" w:rsidRPr="00BD6A99" w:rsidRDefault="0019346D" w:rsidP="00BD6A99">
            <w:pPr>
              <w:spacing w:line="240" w:lineRule="auto"/>
              <w:jc w:val="center"/>
              <w:rPr>
                <w:sz w:val="20"/>
                <w:szCs w:val="20"/>
              </w:rPr>
            </w:pPr>
            <w:r w:rsidRPr="00BD6A99">
              <w:rPr>
                <w:color w:val="000000"/>
                <w:sz w:val="20"/>
                <w:szCs w:val="20"/>
              </w:rPr>
              <w:t>Kelas II-C</w:t>
            </w:r>
          </w:p>
        </w:tc>
      </w:tr>
      <w:tr w:rsidR="0019346D" w:rsidRPr="00BD6A99" w:rsidTr="00BD6A99">
        <w:trPr>
          <w:jc w:val="center"/>
        </w:trPr>
        <w:tc>
          <w:tcPr>
            <w:tcW w:w="567" w:type="dxa"/>
            <w:shd w:val="clear" w:color="auto" w:fill="auto"/>
          </w:tcPr>
          <w:p w:rsidR="0019346D" w:rsidRPr="00BD6A99" w:rsidRDefault="0019346D" w:rsidP="00BD6A99">
            <w:pPr>
              <w:tabs>
                <w:tab w:val="left" w:pos="567"/>
              </w:tabs>
              <w:spacing w:line="240" w:lineRule="auto"/>
              <w:contextualSpacing/>
              <w:jc w:val="both"/>
              <w:rPr>
                <w:color w:val="000000"/>
                <w:sz w:val="20"/>
                <w:szCs w:val="20"/>
              </w:rPr>
            </w:pPr>
            <w:r w:rsidRPr="00BD6A99">
              <w:rPr>
                <w:color w:val="000000"/>
                <w:sz w:val="20"/>
                <w:szCs w:val="20"/>
              </w:rPr>
              <w:t>7</w:t>
            </w:r>
          </w:p>
        </w:tc>
        <w:tc>
          <w:tcPr>
            <w:tcW w:w="3402" w:type="dxa"/>
            <w:shd w:val="clear" w:color="auto" w:fill="auto"/>
          </w:tcPr>
          <w:p w:rsidR="0019346D" w:rsidRPr="00BD6A99" w:rsidRDefault="0019346D" w:rsidP="00BD6A99">
            <w:pPr>
              <w:pStyle w:val="ListParagraph"/>
              <w:spacing w:line="240" w:lineRule="auto"/>
              <w:ind w:left="34" w:hanging="34"/>
              <w:rPr>
                <w:color w:val="000000"/>
                <w:sz w:val="20"/>
                <w:szCs w:val="20"/>
                <w:lang w:val="en-ID"/>
              </w:rPr>
            </w:pPr>
            <w:r w:rsidRPr="00BD6A99">
              <w:rPr>
                <w:color w:val="000000"/>
                <w:sz w:val="20"/>
                <w:szCs w:val="20"/>
                <w:lang w:val="en-ID"/>
              </w:rPr>
              <w:t>MAYENNI, S.Pd.</w:t>
            </w:r>
          </w:p>
        </w:tc>
        <w:tc>
          <w:tcPr>
            <w:tcW w:w="2410" w:type="dxa"/>
            <w:shd w:val="clear" w:color="auto" w:fill="auto"/>
          </w:tcPr>
          <w:p w:rsidR="0019346D" w:rsidRPr="00BD6A99" w:rsidRDefault="0019346D" w:rsidP="00BD6A99">
            <w:pPr>
              <w:tabs>
                <w:tab w:val="left" w:pos="567"/>
              </w:tabs>
              <w:spacing w:line="240" w:lineRule="auto"/>
              <w:contextualSpacing/>
              <w:jc w:val="center"/>
              <w:rPr>
                <w:color w:val="000000"/>
                <w:sz w:val="20"/>
                <w:szCs w:val="20"/>
              </w:rPr>
            </w:pPr>
            <w:r w:rsidRPr="00BD6A99">
              <w:rPr>
                <w:color w:val="000000"/>
                <w:sz w:val="20"/>
                <w:szCs w:val="20"/>
              </w:rPr>
              <w:t>Kelas III-A</w:t>
            </w:r>
          </w:p>
        </w:tc>
      </w:tr>
      <w:tr w:rsidR="0019346D" w:rsidRPr="00BD6A99" w:rsidTr="00BD6A99">
        <w:trPr>
          <w:jc w:val="center"/>
        </w:trPr>
        <w:tc>
          <w:tcPr>
            <w:tcW w:w="567" w:type="dxa"/>
            <w:shd w:val="clear" w:color="auto" w:fill="auto"/>
          </w:tcPr>
          <w:p w:rsidR="0019346D" w:rsidRPr="00BD6A99" w:rsidRDefault="0019346D" w:rsidP="00BD6A99">
            <w:pPr>
              <w:tabs>
                <w:tab w:val="left" w:pos="567"/>
              </w:tabs>
              <w:spacing w:line="240" w:lineRule="auto"/>
              <w:contextualSpacing/>
              <w:jc w:val="both"/>
              <w:rPr>
                <w:color w:val="000000"/>
                <w:sz w:val="20"/>
                <w:szCs w:val="20"/>
              </w:rPr>
            </w:pPr>
            <w:r w:rsidRPr="00BD6A99">
              <w:rPr>
                <w:color w:val="000000"/>
                <w:sz w:val="20"/>
                <w:szCs w:val="20"/>
              </w:rPr>
              <w:t>8</w:t>
            </w:r>
          </w:p>
        </w:tc>
        <w:tc>
          <w:tcPr>
            <w:tcW w:w="3402" w:type="dxa"/>
            <w:shd w:val="clear" w:color="auto" w:fill="auto"/>
          </w:tcPr>
          <w:p w:rsidR="0019346D" w:rsidRPr="00BD6A99" w:rsidRDefault="0019346D" w:rsidP="00BD6A99">
            <w:pPr>
              <w:pStyle w:val="ListParagraph"/>
              <w:spacing w:line="240" w:lineRule="auto"/>
              <w:ind w:left="34" w:hanging="34"/>
              <w:rPr>
                <w:color w:val="000000"/>
                <w:sz w:val="20"/>
                <w:szCs w:val="20"/>
                <w:lang w:val="en-ID"/>
              </w:rPr>
            </w:pPr>
            <w:r w:rsidRPr="00BD6A99">
              <w:rPr>
                <w:color w:val="000000"/>
                <w:sz w:val="20"/>
                <w:szCs w:val="20"/>
                <w:lang w:val="en-ID"/>
              </w:rPr>
              <w:t>MIHARNI, S.Pd. SD.</w:t>
            </w:r>
          </w:p>
        </w:tc>
        <w:tc>
          <w:tcPr>
            <w:tcW w:w="2410" w:type="dxa"/>
            <w:shd w:val="clear" w:color="auto" w:fill="auto"/>
          </w:tcPr>
          <w:p w:rsidR="0019346D" w:rsidRPr="00BD6A99" w:rsidRDefault="0019346D" w:rsidP="00BD6A99">
            <w:pPr>
              <w:spacing w:line="240" w:lineRule="auto"/>
              <w:jc w:val="center"/>
              <w:rPr>
                <w:sz w:val="20"/>
                <w:szCs w:val="20"/>
              </w:rPr>
            </w:pPr>
            <w:r w:rsidRPr="00BD6A99">
              <w:rPr>
                <w:color w:val="000000"/>
                <w:sz w:val="20"/>
                <w:szCs w:val="20"/>
              </w:rPr>
              <w:t>Kelas III-B</w:t>
            </w:r>
          </w:p>
        </w:tc>
      </w:tr>
      <w:tr w:rsidR="0019346D" w:rsidRPr="00BD6A99" w:rsidTr="00BD6A99">
        <w:trPr>
          <w:jc w:val="center"/>
        </w:trPr>
        <w:tc>
          <w:tcPr>
            <w:tcW w:w="567" w:type="dxa"/>
            <w:shd w:val="clear" w:color="auto" w:fill="auto"/>
          </w:tcPr>
          <w:p w:rsidR="0019346D" w:rsidRPr="00BD6A99" w:rsidRDefault="0019346D" w:rsidP="00BD6A99">
            <w:pPr>
              <w:tabs>
                <w:tab w:val="left" w:pos="567"/>
              </w:tabs>
              <w:spacing w:line="240" w:lineRule="auto"/>
              <w:contextualSpacing/>
              <w:jc w:val="both"/>
              <w:rPr>
                <w:color w:val="000000"/>
                <w:sz w:val="20"/>
                <w:szCs w:val="20"/>
              </w:rPr>
            </w:pPr>
            <w:r w:rsidRPr="00BD6A99">
              <w:rPr>
                <w:color w:val="000000"/>
                <w:sz w:val="20"/>
                <w:szCs w:val="20"/>
              </w:rPr>
              <w:t>9</w:t>
            </w:r>
          </w:p>
        </w:tc>
        <w:tc>
          <w:tcPr>
            <w:tcW w:w="3402" w:type="dxa"/>
            <w:shd w:val="clear" w:color="auto" w:fill="auto"/>
          </w:tcPr>
          <w:p w:rsidR="0019346D" w:rsidRPr="00BD6A99" w:rsidRDefault="0019346D" w:rsidP="00BD6A99">
            <w:pPr>
              <w:pStyle w:val="ListParagraph"/>
              <w:spacing w:line="240" w:lineRule="auto"/>
              <w:ind w:left="34" w:hanging="34"/>
              <w:rPr>
                <w:color w:val="000000"/>
                <w:sz w:val="20"/>
                <w:szCs w:val="20"/>
                <w:lang w:val="en-ID"/>
              </w:rPr>
            </w:pPr>
            <w:r w:rsidRPr="00BD6A99">
              <w:rPr>
                <w:color w:val="000000"/>
                <w:sz w:val="20"/>
                <w:szCs w:val="20"/>
                <w:lang w:val="en-ID"/>
              </w:rPr>
              <w:t>HELLI YANTI, S.Pd.</w:t>
            </w:r>
          </w:p>
        </w:tc>
        <w:tc>
          <w:tcPr>
            <w:tcW w:w="2410" w:type="dxa"/>
            <w:shd w:val="clear" w:color="auto" w:fill="auto"/>
          </w:tcPr>
          <w:p w:rsidR="0019346D" w:rsidRPr="00BD6A99" w:rsidRDefault="0019346D" w:rsidP="00BD6A99">
            <w:pPr>
              <w:spacing w:line="240" w:lineRule="auto"/>
              <w:jc w:val="center"/>
              <w:rPr>
                <w:sz w:val="20"/>
                <w:szCs w:val="20"/>
              </w:rPr>
            </w:pPr>
            <w:r w:rsidRPr="00BD6A99">
              <w:rPr>
                <w:color w:val="000000"/>
                <w:sz w:val="20"/>
                <w:szCs w:val="20"/>
              </w:rPr>
              <w:t>Kelas III-C</w:t>
            </w:r>
          </w:p>
        </w:tc>
      </w:tr>
      <w:tr w:rsidR="0019346D" w:rsidRPr="00BD6A99" w:rsidTr="00BD6A99">
        <w:trPr>
          <w:jc w:val="center"/>
        </w:trPr>
        <w:tc>
          <w:tcPr>
            <w:tcW w:w="567" w:type="dxa"/>
            <w:shd w:val="clear" w:color="auto" w:fill="auto"/>
          </w:tcPr>
          <w:p w:rsidR="0019346D" w:rsidRPr="00BD6A99" w:rsidRDefault="0019346D" w:rsidP="00BD6A99">
            <w:pPr>
              <w:tabs>
                <w:tab w:val="left" w:pos="567"/>
              </w:tabs>
              <w:spacing w:line="240" w:lineRule="auto"/>
              <w:contextualSpacing/>
              <w:jc w:val="both"/>
              <w:rPr>
                <w:color w:val="000000"/>
                <w:sz w:val="20"/>
                <w:szCs w:val="20"/>
              </w:rPr>
            </w:pPr>
            <w:r w:rsidRPr="00BD6A99">
              <w:rPr>
                <w:color w:val="000000"/>
                <w:sz w:val="20"/>
                <w:szCs w:val="20"/>
              </w:rPr>
              <w:t>10</w:t>
            </w:r>
          </w:p>
        </w:tc>
        <w:tc>
          <w:tcPr>
            <w:tcW w:w="3402" w:type="dxa"/>
            <w:shd w:val="clear" w:color="auto" w:fill="auto"/>
          </w:tcPr>
          <w:p w:rsidR="0019346D" w:rsidRPr="00BD6A99" w:rsidRDefault="0019346D" w:rsidP="00BD6A99">
            <w:pPr>
              <w:pStyle w:val="ListParagraph"/>
              <w:spacing w:line="240" w:lineRule="auto"/>
              <w:ind w:left="34" w:hanging="34"/>
              <w:rPr>
                <w:color w:val="000000"/>
                <w:sz w:val="20"/>
                <w:szCs w:val="20"/>
                <w:lang w:val="en-ID"/>
              </w:rPr>
            </w:pPr>
            <w:r w:rsidRPr="00BD6A99">
              <w:rPr>
                <w:color w:val="000000"/>
                <w:sz w:val="20"/>
                <w:szCs w:val="20"/>
                <w:lang w:val="en-ID"/>
              </w:rPr>
              <w:t>ERLINA, S.Pd.</w:t>
            </w:r>
          </w:p>
        </w:tc>
        <w:tc>
          <w:tcPr>
            <w:tcW w:w="2410" w:type="dxa"/>
            <w:shd w:val="clear" w:color="auto" w:fill="auto"/>
          </w:tcPr>
          <w:p w:rsidR="0019346D" w:rsidRPr="00BD6A99" w:rsidRDefault="0019346D" w:rsidP="00BD6A99">
            <w:pPr>
              <w:spacing w:line="240" w:lineRule="auto"/>
              <w:jc w:val="center"/>
              <w:rPr>
                <w:sz w:val="20"/>
                <w:szCs w:val="20"/>
              </w:rPr>
            </w:pPr>
            <w:r w:rsidRPr="00BD6A99">
              <w:rPr>
                <w:color w:val="000000"/>
                <w:sz w:val="20"/>
                <w:szCs w:val="20"/>
              </w:rPr>
              <w:t>Kelas IV-A</w:t>
            </w:r>
          </w:p>
        </w:tc>
      </w:tr>
      <w:tr w:rsidR="0019346D" w:rsidRPr="00BD6A99" w:rsidTr="00BD6A99">
        <w:trPr>
          <w:jc w:val="center"/>
        </w:trPr>
        <w:tc>
          <w:tcPr>
            <w:tcW w:w="567" w:type="dxa"/>
            <w:shd w:val="clear" w:color="auto" w:fill="auto"/>
          </w:tcPr>
          <w:p w:rsidR="0019346D" w:rsidRPr="00BD6A99" w:rsidRDefault="0019346D" w:rsidP="00BD6A99">
            <w:pPr>
              <w:tabs>
                <w:tab w:val="left" w:pos="567"/>
              </w:tabs>
              <w:spacing w:line="240" w:lineRule="auto"/>
              <w:contextualSpacing/>
              <w:jc w:val="both"/>
              <w:rPr>
                <w:color w:val="000000"/>
                <w:sz w:val="20"/>
                <w:szCs w:val="20"/>
              </w:rPr>
            </w:pPr>
            <w:r w:rsidRPr="00BD6A99">
              <w:rPr>
                <w:color w:val="000000"/>
                <w:sz w:val="20"/>
                <w:szCs w:val="20"/>
              </w:rPr>
              <w:t>11</w:t>
            </w:r>
          </w:p>
        </w:tc>
        <w:tc>
          <w:tcPr>
            <w:tcW w:w="3402" w:type="dxa"/>
            <w:shd w:val="clear" w:color="auto" w:fill="auto"/>
          </w:tcPr>
          <w:p w:rsidR="0019346D" w:rsidRPr="00BD6A99" w:rsidRDefault="0019346D" w:rsidP="00BD6A99">
            <w:pPr>
              <w:pStyle w:val="ListParagraph"/>
              <w:spacing w:line="240" w:lineRule="auto"/>
              <w:ind w:left="34" w:hanging="34"/>
              <w:rPr>
                <w:color w:val="000000"/>
                <w:sz w:val="20"/>
                <w:szCs w:val="20"/>
                <w:lang w:val="en-ID"/>
              </w:rPr>
            </w:pPr>
            <w:r w:rsidRPr="00BD6A99">
              <w:rPr>
                <w:color w:val="000000"/>
                <w:sz w:val="20"/>
                <w:szCs w:val="20"/>
                <w:lang w:val="en-ID"/>
              </w:rPr>
              <w:t>ZAHROH, S.Pd.</w:t>
            </w:r>
          </w:p>
        </w:tc>
        <w:tc>
          <w:tcPr>
            <w:tcW w:w="2410" w:type="dxa"/>
            <w:shd w:val="clear" w:color="auto" w:fill="auto"/>
          </w:tcPr>
          <w:p w:rsidR="0019346D" w:rsidRPr="00BD6A99" w:rsidRDefault="0019346D" w:rsidP="00BD6A99">
            <w:pPr>
              <w:spacing w:line="240" w:lineRule="auto"/>
              <w:jc w:val="center"/>
              <w:rPr>
                <w:sz w:val="20"/>
                <w:szCs w:val="20"/>
              </w:rPr>
            </w:pPr>
            <w:r w:rsidRPr="00BD6A99">
              <w:rPr>
                <w:color w:val="000000"/>
                <w:sz w:val="20"/>
                <w:szCs w:val="20"/>
              </w:rPr>
              <w:t>Kelas IV-B</w:t>
            </w:r>
          </w:p>
        </w:tc>
      </w:tr>
      <w:tr w:rsidR="0019346D" w:rsidRPr="00BD6A99" w:rsidTr="00BD6A99">
        <w:trPr>
          <w:jc w:val="center"/>
        </w:trPr>
        <w:tc>
          <w:tcPr>
            <w:tcW w:w="567" w:type="dxa"/>
            <w:shd w:val="clear" w:color="auto" w:fill="auto"/>
          </w:tcPr>
          <w:p w:rsidR="0019346D" w:rsidRPr="00BD6A99" w:rsidRDefault="0019346D" w:rsidP="00BD6A99">
            <w:pPr>
              <w:tabs>
                <w:tab w:val="left" w:pos="567"/>
              </w:tabs>
              <w:spacing w:line="240" w:lineRule="auto"/>
              <w:contextualSpacing/>
              <w:jc w:val="both"/>
              <w:rPr>
                <w:color w:val="000000"/>
                <w:sz w:val="20"/>
                <w:szCs w:val="20"/>
              </w:rPr>
            </w:pPr>
            <w:r w:rsidRPr="00BD6A99">
              <w:rPr>
                <w:color w:val="000000"/>
                <w:sz w:val="20"/>
                <w:szCs w:val="20"/>
              </w:rPr>
              <w:t>12</w:t>
            </w:r>
          </w:p>
        </w:tc>
        <w:tc>
          <w:tcPr>
            <w:tcW w:w="3402" w:type="dxa"/>
            <w:shd w:val="clear" w:color="auto" w:fill="auto"/>
          </w:tcPr>
          <w:p w:rsidR="0019346D" w:rsidRPr="00BD6A99" w:rsidRDefault="0019346D" w:rsidP="00BD6A99">
            <w:pPr>
              <w:pStyle w:val="ListParagraph"/>
              <w:spacing w:line="240" w:lineRule="auto"/>
              <w:ind w:left="34" w:hanging="34"/>
              <w:rPr>
                <w:color w:val="000000"/>
                <w:sz w:val="20"/>
                <w:szCs w:val="20"/>
                <w:lang w:val="en-ID"/>
              </w:rPr>
            </w:pPr>
            <w:r w:rsidRPr="00BD6A99">
              <w:rPr>
                <w:color w:val="000000"/>
                <w:sz w:val="20"/>
                <w:szCs w:val="20"/>
                <w:lang w:val="en-ID"/>
              </w:rPr>
              <w:t>ELMIDA, S.Pd. SD.</w:t>
            </w:r>
          </w:p>
        </w:tc>
        <w:tc>
          <w:tcPr>
            <w:tcW w:w="2410" w:type="dxa"/>
            <w:shd w:val="clear" w:color="auto" w:fill="auto"/>
          </w:tcPr>
          <w:p w:rsidR="0019346D" w:rsidRPr="00BD6A99" w:rsidRDefault="0019346D" w:rsidP="00BD6A99">
            <w:pPr>
              <w:spacing w:line="240" w:lineRule="auto"/>
              <w:jc w:val="center"/>
              <w:rPr>
                <w:sz w:val="20"/>
                <w:szCs w:val="20"/>
              </w:rPr>
            </w:pPr>
            <w:r w:rsidRPr="00BD6A99">
              <w:rPr>
                <w:color w:val="000000"/>
                <w:sz w:val="20"/>
                <w:szCs w:val="20"/>
              </w:rPr>
              <w:t>Kelas V-A</w:t>
            </w:r>
          </w:p>
        </w:tc>
      </w:tr>
      <w:tr w:rsidR="0019346D" w:rsidRPr="00BD6A99" w:rsidTr="00BD6A99">
        <w:trPr>
          <w:jc w:val="center"/>
        </w:trPr>
        <w:tc>
          <w:tcPr>
            <w:tcW w:w="567" w:type="dxa"/>
            <w:shd w:val="clear" w:color="auto" w:fill="auto"/>
          </w:tcPr>
          <w:p w:rsidR="0019346D" w:rsidRPr="00BD6A99" w:rsidRDefault="0019346D" w:rsidP="00BD6A99">
            <w:pPr>
              <w:tabs>
                <w:tab w:val="left" w:pos="567"/>
              </w:tabs>
              <w:spacing w:line="240" w:lineRule="auto"/>
              <w:contextualSpacing/>
              <w:jc w:val="both"/>
              <w:rPr>
                <w:color w:val="000000"/>
                <w:sz w:val="20"/>
                <w:szCs w:val="20"/>
              </w:rPr>
            </w:pPr>
            <w:r w:rsidRPr="00BD6A99">
              <w:rPr>
                <w:color w:val="000000"/>
                <w:sz w:val="20"/>
                <w:szCs w:val="20"/>
              </w:rPr>
              <w:t>13</w:t>
            </w:r>
          </w:p>
        </w:tc>
        <w:tc>
          <w:tcPr>
            <w:tcW w:w="3402" w:type="dxa"/>
            <w:shd w:val="clear" w:color="auto" w:fill="auto"/>
          </w:tcPr>
          <w:p w:rsidR="0019346D" w:rsidRPr="00BD6A99" w:rsidRDefault="0019346D" w:rsidP="00BD6A99">
            <w:pPr>
              <w:pStyle w:val="ListParagraph"/>
              <w:spacing w:line="240" w:lineRule="auto"/>
              <w:ind w:left="34" w:hanging="34"/>
              <w:rPr>
                <w:color w:val="000000"/>
                <w:sz w:val="20"/>
                <w:szCs w:val="20"/>
                <w:lang w:val="en-ID"/>
              </w:rPr>
            </w:pPr>
            <w:r w:rsidRPr="00BD6A99">
              <w:rPr>
                <w:color w:val="000000"/>
                <w:sz w:val="20"/>
                <w:szCs w:val="20"/>
                <w:lang w:val="en-ID"/>
              </w:rPr>
              <w:t>SYUKRON, S.Pd.</w:t>
            </w:r>
          </w:p>
        </w:tc>
        <w:tc>
          <w:tcPr>
            <w:tcW w:w="2410" w:type="dxa"/>
            <w:shd w:val="clear" w:color="auto" w:fill="auto"/>
          </w:tcPr>
          <w:p w:rsidR="0019346D" w:rsidRPr="00BD6A99" w:rsidRDefault="0019346D" w:rsidP="00BD6A99">
            <w:pPr>
              <w:tabs>
                <w:tab w:val="left" w:pos="567"/>
              </w:tabs>
              <w:spacing w:line="240" w:lineRule="auto"/>
              <w:contextualSpacing/>
              <w:jc w:val="center"/>
              <w:rPr>
                <w:color w:val="000000"/>
                <w:sz w:val="20"/>
                <w:szCs w:val="20"/>
              </w:rPr>
            </w:pPr>
            <w:r w:rsidRPr="00BD6A99">
              <w:rPr>
                <w:color w:val="000000"/>
                <w:sz w:val="20"/>
                <w:szCs w:val="20"/>
              </w:rPr>
              <w:t>Kelas V-B</w:t>
            </w:r>
          </w:p>
        </w:tc>
      </w:tr>
      <w:tr w:rsidR="0019346D" w:rsidRPr="00BD6A99" w:rsidTr="00BD6A99">
        <w:trPr>
          <w:jc w:val="center"/>
        </w:trPr>
        <w:tc>
          <w:tcPr>
            <w:tcW w:w="567" w:type="dxa"/>
            <w:shd w:val="clear" w:color="auto" w:fill="auto"/>
          </w:tcPr>
          <w:p w:rsidR="0019346D" w:rsidRPr="00BD6A99" w:rsidRDefault="0019346D" w:rsidP="00BD6A99">
            <w:pPr>
              <w:tabs>
                <w:tab w:val="left" w:pos="567"/>
              </w:tabs>
              <w:spacing w:line="240" w:lineRule="auto"/>
              <w:contextualSpacing/>
              <w:jc w:val="both"/>
              <w:rPr>
                <w:color w:val="000000"/>
                <w:sz w:val="20"/>
                <w:szCs w:val="20"/>
              </w:rPr>
            </w:pPr>
            <w:r w:rsidRPr="00BD6A99">
              <w:rPr>
                <w:color w:val="000000"/>
                <w:sz w:val="20"/>
                <w:szCs w:val="20"/>
              </w:rPr>
              <w:t>14</w:t>
            </w:r>
          </w:p>
        </w:tc>
        <w:tc>
          <w:tcPr>
            <w:tcW w:w="3402" w:type="dxa"/>
            <w:shd w:val="clear" w:color="auto" w:fill="auto"/>
          </w:tcPr>
          <w:p w:rsidR="0019346D" w:rsidRPr="00BD6A99" w:rsidRDefault="0019346D" w:rsidP="00BD6A99">
            <w:pPr>
              <w:pStyle w:val="ListParagraph"/>
              <w:spacing w:line="240" w:lineRule="auto"/>
              <w:ind w:left="34" w:hanging="34"/>
              <w:rPr>
                <w:color w:val="000000"/>
                <w:sz w:val="20"/>
                <w:szCs w:val="20"/>
                <w:lang w:val="en-ID"/>
              </w:rPr>
            </w:pPr>
            <w:r w:rsidRPr="00BD6A99">
              <w:rPr>
                <w:color w:val="000000"/>
                <w:sz w:val="20"/>
                <w:szCs w:val="20"/>
                <w:lang w:val="en-ID"/>
              </w:rPr>
              <w:t>ASRIDA, S.Pd.</w:t>
            </w:r>
          </w:p>
        </w:tc>
        <w:tc>
          <w:tcPr>
            <w:tcW w:w="2410" w:type="dxa"/>
            <w:shd w:val="clear" w:color="auto" w:fill="auto"/>
          </w:tcPr>
          <w:p w:rsidR="0019346D" w:rsidRPr="00BD6A99" w:rsidRDefault="0019346D" w:rsidP="00BD6A99">
            <w:pPr>
              <w:spacing w:line="240" w:lineRule="auto"/>
              <w:jc w:val="center"/>
              <w:rPr>
                <w:sz w:val="20"/>
                <w:szCs w:val="20"/>
              </w:rPr>
            </w:pPr>
            <w:r w:rsidRPr="00BD6A99">
              <w:rPr>
                <w:color w:val="000000"/>
                <w:sz w:val="20"/>
                <w:szCs w:val="20"/>
              </w:rPr>
              <w:t>Kelas V-C</w:t>
            </w:r>
          </w:p>
        </w:tc>
      </w:tr>
      <w:tr w:rsidR="0019346D" w:rsidRPr="00BD6A99" w:rsidTr="00BD6A99">
        <w:trPr>
          <w:jc w:val="center"/>
        </w:trPr>
        <w:tc>
          <w:tcPr>
            <w:tcW w:w="567" w:type="dxa"/>
            <w:shd w:val="clear" w:color="auto" w:fill="auto"/>
          </w:tcPr>
          <w:p w:rsidR="0019346D" w:rsidRPr="00BD6A99" w:rsidRDefault="0019346D" w:rsidP="00BD6A99">
            <w:pPr>
              <w:tabs>
                <w:tab w:val="left" w:pos="567"/>
              </w:tabs>
              <w:spacing w:line="240" w:lineRule="auto"/>
              <w:contextualSpacing/>
              <w:jc w:val="both"/>
              <w:rPr>
                <w:color w:val="000000"/>
                <w:sz w:val="20"/>
                <w:szCs w:val="20"/>
              </w:rPr>
            </w:pPr>
            <w:r w:rsidRPr="00BD6A99">
              <w:rPr>
                <w:color w:val="000000"/>
                <w:sz w:val="20"/>
                <w:szCs w:val="20"/>
              </w:rPr>
              <w:t>15</w:t>
            </w:r>
          </w:p>
        </w:tc>
        <w:tc>
          <w:tcPr>
            <w:tcW w:w="3402" w:type="dxa"/>
            <w:shd w:val="clear" w:color="auto" w:fill="auto"/>
          </w:tcPr>
          <w:p w:rsidR="0019346D" w:rsidRPr="00BD6A99" w:rsidRDefault="0019346D" w:rsidP="00BD6A99">
            <w:pPr>
              <w:pStyle w:val="ListParagraph"/>
              <w:spacing w:line="240" w:lineRule="auto"/>
              <w:ind w:left="34" w:hanging="34"/>
              <w:rPr>
                <w:color w:val="000000"/>
                <w:sz w:val="20"/>
                <w:szCs w:val="20"/>
                <w:lang w:val="en-ID"/>
              </w:rPr>
            </w:pPr>
            <w:r w:rsidRPr="00BD6A99">
              <w:rPr>
                <w:color w:val="000000"/>
                <w:sz w:val="20"/>
                <w:szCs w:val="20"/>
                <w:lang w:val="en-ID"/>
              </w:rPr>
              <w:t>SAMPEIDA, S.Pd. SD.</w:t>
            </w:r>
          </w:p>
        </w:tc>
        <w:tc>
          <w:tcPr>
            <w:tcW w:w="2410" w:type="dxa"/>
            <w:shd w:val="clear" w:color="auto" w:fill="auto"/>
          </w:tcPr>
          <w:p w:rsidR="0019346D" w:rsidRPr="00BD6A99" w:rsidRDefault="0019346D" w:rsidP="00BD6A99">
            <w:pPr>
              <w:spacing w:line="240" w:lineRule="auto"/>
              <w:jc w:val="center"/>
              <w:rPr>
                <w:sz w:val="20"/>
                <w:szCs w:val="20"/>
              </w:rPr>
            </w:pPr>
            <w:r w:rsidRPr="00BD6A99">
              <w:rPr>
                <w:color w:val="000000"/>
                <w:sz w:val="20"/>
                <w:szCs w:val="20"/>
              </w:rPr>
              <w:t>Kelas VI-A</w:t>
            </w:r>
          </w:p>
        </w:tc>
      </w:tr>
      <w:tr w:rsidR="0019346D" w:rsidRPr="00BD6A99" w:rsidTr="00BD6A99">
        <w:trPr>
          <w:jc w:val="center"/>
        </w:trPr>
        <w:tc>
          <w:tcPr>
            <w:tcW w:w="567" w:type="dxa"/>
            <w:shd w:val="clear" w:color="auto" w:fill="auto"/>
          </w:tcPr>
          <w:p w:rsidR="0019346D" w:rsidRPr="00BD6A99" w:rsidRDefault="0019346D" w:rsidP="00BD6A99">
            <w:pPr>
              <w:tabs>
                <w:tab w:val="left" w:pos="567"/>
              </w:tabs>
              <w:spacing w:line="240" w:lineRule="auto"/>
              <w:contextualSpacing/>
              <w:jc w:val="both"/>
              <w:rPr>
                <w:color w:val="000000"/>
                <w:sz w:val="20"/>
                <w:szCs w:val="20"/>
              </w:rPr>
            </w:pPr>
            <w:r w:rsidRPr="00BD6A99">
              <w:rPr>
                <w:color w:val="000000"/>
                <w:sz w:val="20"/>
                <w:szCs w:val="20"/>
              </w:rPr>
              <w:t>16</w:t>
            </w:r>
          </w:p>
        </w:tc>
        <w:tc>
          <w:tcPr>
            <w:tcW w:w="3402" w:type="dxa"/>
            <w:shd w:val="clear" w:color="auto" w:fill="auto"/>
          </w:tcPr>
          <w:p w:rsidR="0019346D" w:rsidRPr="00BD6A99" w:rsidRDefault="0019346D" w:rsidP="00BD6A99">
            <w:pPr>
              <w:spacing w:line="240" w:lineRule="auto"/>
              <w:ind w:left="34" w:hanging="34"/>
              <w:rPr>
                <w:sz w:val="20"/>
                <w:szCs w:val="20"/>
              </w:rPr>
            </w:pPr>
            <w:r w:rsidRPr="00BD6A99">
              <w:rPr>
                <w:color w:val="000000"/>
                <w:sz w:val="20"/>
                <w:szCs w:val="20"/>
                <w:lang w:val="en-ID"/>
              </w:rPr>
              <w:t>YISRIATI, S.Pd.</w:t>
            </w:r>
          </w:p>
        </w:tc>
        <w:tc>
          <w:tcPr>
            <w:tcW w:w="2410" w:type="dxa"/>
            <w:shd w:val="clear" w:color="auto" w:fill="auto"/>
          </w:tcPr>
          <w:p w:rsidR="0019346D" w:rsidRPr="00BD6A99" w:rsidRDefault="0019346D" w:rsidP="00BD6A99">
            <w:pPr>
              <w:spacing w:line="240" w:lineRule="auto"/>
              <w:jc w:val="center"/>
              <w:rPr>
                <w:sz w:val="20"/>
                <w:szCs w:val="20"/>
              </w:rPr>
            </w:pPr>
            <w:r w:rsidRPr="00BD6A99">
              <w:rPr>
                <w:color w:val="000000"/>
                <w:sz w:val="20"/>
                <w:szCs w:val="20"/>
              </w:rPr>
              <w:t>Kelas VI-B</w:t>
            </w:r>
          </w:p>
        </w:tc>
      </w:tr>
    </w:tbl>
    <w:p w:rsidR="00562F1A" w:rsidRDefault="00B93C89" w:rsidP="00BD6A99">
      <w:pPr>
        <w:pStyle w:val="CM28"/>
        <w:spacing w:after="0"/>
        <w:ind w:firstLine="540"/>
        <w:jc w:val="both"/>
        <w:rPr>
          <w:rFonts w:ascii="Times New Roman" w:hAnsi="Times New Roman" w:cs="Times New Roman"/>
          <w:color w:val="000000" w:themeColor="text1"/>
          <w:lang w:val="en-US"/>
        </w:rPr>
      </w:pPr>
      <w:r w:rsidRPr="00BD6A99">
        <w:rPr>
          <w:rFonts w:ascii="Times New Roman" w:hAnsi="Times New Roman" w:cs="Times New Roman"/>
          <w:color w:val="000000" w:themeColor="text1"/>
        </w:rPr>
        <w:t xml:space="preserve">Jenis penelitian ini adalah penelitian </w:t>
      </w:r>
      <w:r w:rsidR="003029FD" w:rsidRPr="00BD6A99">
        <w:rPr>
          <w:rFonts w:ascii="Times New Roman" w:hAnsi="Times New Roman" w:cs="Times New Roman"/>
          <w:color w:val="000000" w:themeColor="text1"/>
          <w:lang w:val="en-US"/>
        </w:rPr>
        <w:t>tindakan sekolah.</w:t>
      </w:r>
      <w:r w:rsidR="00382A66" w:rsidRPr="00BD6A99">
        <w:rPr>
          <w:rFonts w:ascii="Times New Roman" w:hAnsi="Times New Roman" w:cs="Times New Roman"/>
          <w:color w:val="000000" w:themeColor="text1"/>
          <w:lang w:val="en-ID"/>
        </w:rPr>
        <w:t xml:space="preserve"> </w:t>
      </w:r>
      <w:r w:rsidR="00591CD8" w:rsidRPr="00BD6A99">
        <w:rPr>
          <w:rFonts w:ascii="Times New Roman" w:hAnsi="Times New Roman" w:cs="Times New Roman"/>
          <w:color w:val="000000" w:themeColor="text1"/>
        </w:rPr>
        <w:t xml:space="preserve">Penerapan tindakan </w:t>
      </w:r>
      <w:r w:rsidR="00562F1A" w:rsidRPr="00BD6A99">
        <w:rPr>
          <w:rFonts w:ascii="Times New Roman" w:hAnsi="Times New Roman" w:cs="Times New Roman"/>
          <w:color w:val="000000" w:themeColor="text1"/>
        </w:rPr>
        <w:t>sekolah (</w:t>
      </w:r>
      <w:r w:rsidR="00C275F7" w:rsidRPr="00BD6A99">
        <w:rPr>
          <w:rFonts w:ascii="Times New Roman" w:hAnsi="Times New Roman" w:cs="Times New Roman"/>
          <w:color w:val="000000" w:themeColor="text1"/>
        </w:rPr>
        <w:t>PTS</w:t>
      </w:r>
      <w:r w:rsidR="00562F1A" w:rsidRPr="00BD6A99">
        <w:rPr>
          <w:rFonts w:ascii="Times New Roman" w:hAnsi="Times New Roman" w:cs="Times New Roman"/>
          <w:color w:val="000000" w:themeColor="text1"/>
        </w:rPr>
        <w:t>)</w:t>
      </w:r>
      <w:r w:rsidR="00C275F7" w:rsidRPr="00BD6A99">
        <w:rPr>
          <w:rFonts w:ascii="Times New Roman" w:hAnsi="Times New Roman" w:cs="Times New Roman"/>
          <w:color w:val="000000" w:themeColor="text1"/>
        </w:rPr>
        <w:t xml:space="preserve"> adalah penelitian yang dilaksanakan oleh peneliti (umumnya juga praktisi) di sekolah untuk membuat peneliti lebih profesional terhadap pekerjaannya, memperbaiki praktik-praktik kerja, dan melakukan inovasi sekolah serta mengembangkan ilmu pengetahuan terapan (</w:t>
      </w:r>
      <w:r w:rsidR="00C275F7" w:rsidRPr="00BD6A99">
        <w:rPr>
          <w:rFonts w:ascii="Times New Roman" w:hAnsi="Times New Roman" w:cs="Times New Roman"/>
          <w:i/>
          <w:color w:val="000000" w:themeColor="text1"/>
        </w:rPr>
        <w:t>professional knowledge</w:t>
      </w:r>
      <w:r w:rsidR="00C275F7" w:rsidRPr="00BD6A99">
        <w:rPr>
          <w:rFonts w:ascii="Times New Roman" w:hAnsi="Times New Roman" w:cs="Times New Roman"/>
          <w:color w:val="000000" w:themeColor="text1"/>
        </w:rPr>
        <w:t>).</w:t>
      </w:r>
      <w:r w:rsidR="00A41228" w:rsidRPr="00BD6A99">
        <w:rPr>
          <w:rFonts w:ascii="Times New Roman" w:hAnsi="Times New Roman" w:cs="Times New Roman"/>
          <w:color w:val="000000" w:themeColor="text1"/>
          <w:lang w:val="en-US"/>
        </w:rPr>
        <w:t xml:space="preserve"> </w:t>
      </w:r>
      <w:proofErr w:type="gramStart"/>
      <w:r w:rsidR="00562F1A" w:rsidRPr="00BD6A99">
        <w:rPr>
          <w:rFonts w:ascii="Times New Roman" w:hAnsi="Times New Roman" w:cs="Times New Roman"/>
          <w:color w:val="000000" w:themeColor="text1"/>
          <w:lang w:val="en-US"/>
        </w:rPr>
        <w:t>Pendekatan yang digunakan dalam penelitian ini adalah pendekatan kualitatif</w:t>
      </w:r>
      <w:r w:rsidR="00D71649" w:rsidRPr="00BD6A99">
        <w:rPr>
          <w:rFonts w:ascii="Times New Roman" w:hAnsi="Times New Roman" w:cs="Times New Roman"/>
          <w:color w:val="000000" w:themeColor="text1"/>
          <w:lang w:val="en-US"/>
        </w:rPr>
        <w:t>.</w:t>
      </w:r>
      <w:proofErr w:type="gramEnd"/>
      <w:r w:rsidR="00D71649" w:rsidRPr="00BD6A99">
        <w:rPr>
          <w:rFonts w:ascii="Times New Roman" w:hAnsi="Times New Roman" w:cs="Times New Roman"/>
          <w:color w:val="000000" w:themeColor="text1"/>
          <w:lang w:val="en-US"/>
        </w:rPr>
        <w:t xml:space="preserve"> </w:t>
      </w:r>
      <w:r w:rsidR="00D71649" w:rsidRPr="00BD6A99">
        <w:rPr>
          <w:rFonts w:ascii="Times New Roman" w:hAnsi="Times New Roman" w:cs="Times New Roman"/>
          <w:color w:val="000000" w:themeColor="text1"/>
        </w:rPr>
        <w:t>Menurut Poerwandari (1998) penelitian kualitatif  adalah penelitian yang menghasilkan dan mengolah data yang sifatnya deskriptif, seperti transkripsi wawancara, catatan lapangan, gambar, f</w:t>
      </w:r>
      <w:r w:rsidR="008F7A18" w:rsidRPr="00BD6A99">
        <w:rPr>
          <w:rFonts w:ascii="Times New Roman" w:hAnsi="Times New Roman" w:cs="Times New Roman"/>
          <w:color w:val="000000" w:themeColor="text1"/>
        </w:rPr>
        <w:t>oto rekaman video dan lain-lain</w:t>
      </w:r>
      <w:r w:rsidR="008F7A18" w:rsidRPr="00BD6A99">
        <w:rPr>
          <w:rFonts w:ascii="Times New Roman" w:hAnsi="Times New Roman" w:cs="Times New Roman"/>
          <w:color w:val="000000" w:themeColor="text1"/>
          <w:lang w:val="en-US"/>
        </w:rPr>
        <w:t xml:space="preserve">, dengan tidak melibatkan pemecahan masalah secata statistical. </w:t>
      </w:r>
    </w:p>
    <w:p w:rsidR="00BD6A99" w:rsidRDefault="00BD6A99" w:rsidP="00BD6A99">
      <w:pPr>
        <w:spacing w:line="240" w:lineRule="auto"/>
        <w:ind w:left="0"/>
        <w:rPr>
          <w:b/>
          <w:color w:val="000000" w:themeColor="text1"/>
          <w:lang w:eastAsia="id-ID"/>
        </w:rPr>
      </w:pPr>
    </w:p>
    <w:p w:rsidR="00BD6A99" w:rsidRDefault="00BD6A99" w:rsidP="00BD6A99">
      <w:pPr>
        <w:spacing w:line="240" w:lineRule="auto"/>
        <w:ind w:left="0"/>
        <w:rPr>
          <w:b/>
          <w:color w:val="000000" w:themeColor="text1"/>
          <w:lang w:eastAsia="id-ID"/>
        </w:rPr>
      </w:pPr>
    </w:p>
    <w:p w:rsidR="00C118BE" w:rsidRPr="00BD6A99" w:rsidRDefault="00BD6A99" w:rsidP="00BD6A99">
      <w:pPr>
        <w:spacing w:line="240" w:lineRule="auto"/>
        <w:ind w:left="0"/>
        <w:rPr>
          <w:b/>
          <w:color w:val="000000" w:themeColor="text1"/>
          <w:lang w:val="en-US" w:eastAsia="id-ID"/>
        </w:rPr>
      </w:pPr>
      <w:r>
        <w:rPr>
          <w:b/>
          <w:color w:val="000000" w:themeColor="text1"/>
          <w:lang w:val="en-US" w:eastAsia="id-ID"/>
        </w:rPr>
        <w:lastRenderedPageBreak/>
        <w:t xml:space="preserve">C. </w:t>
      </w:r>
      <w:r w:rsidR="00B84170" w:rsidRPr="00BD6A99">
        <w:rPr>
          <w:b/>
          <w:color w:val="000000" w:themeColor="text1"/>
          <w:lang w:eastAsia="id-ID"/>
        </w:rPr>
        <w:t xml:space="preserve">Hasil </w:t>
      </w:r>
      <w:r>
        <w:rPr>
          <w:b/>
          <w:color w:val="000000" w:themeColor="text1"/>
          <w:lang w:val="en-US" w:eastAsia="id-ID"/>
        </w:rPr>
        <w:t>dan Pembahasan</w:t>
      </w:r>
    </w:p>
    <w:p w:rsidR="00CC41A8" w:rsidRPr="00BD6A99" w:rsidRDefault="00CC41A8" w:rsidP="00BD6A99">
      <w:pPr>
        <w:spacing w:line="240" w:lineRule="auto"/>
        <w:ind w:left="0"/>
        <w:rPr>
          <w:b/>
          <w:color w:val="000000" w:themeColor="text1"/>
          <w:lang w:val="en-US" w:eastAsia="id-ID"/>
        </w:rPr>
      </w:pPr>
      <w:r w:rsidRPr="00BD6A99">
        <w:rPr>
          <w:b/>
          <w:color w:val="000000" w:themeColor="text1"/>
          <w:lang w:val="en-US" w:eastAsia="id-ID"/>
        </w:rPr>
        <w:t xml:space="preserve">Kondisi </w:t>
      </w:r>
      <w:r w:rsidR="0010065A" w:rsidRPr="00BD6A99">
        <w:rPr>
          <w:b/>
          <w:color w:val="000000" w:themeColor="text1"/>
          <w:lang w:val="en-US" w:eastAsia="id-ID"/>
        </w:rPr>
        <w:t xml:space="preserve">Produktivitas Kerja Guru </w:t>
      </w:r>
      <w:r w:rsidRPr="00BD6A99">
        <w:rPr>
          <w:b/>
          <w:color w:val="000000" w:themeColor="text1"/>
          <w:lang w:val="en-US" w:eastAsia="id-ID"/>
        </w:rPr>
        <w:t>Pra Pelaksanaan Tindakan</w:t>
      </w:r>
    </w:p>
    <w:p w:rsidR="008A1700" w:rsidRPr="00BD6A99" w:rsidRDefault="008A1700" w:rsidP="00BD6A99">
      <w:pPr>
        <w:spacing w:line="240" w:lineRule="auto"/>
        <w:ind w:left="0" w:firstLine="540"/>
        <w:jc w:val="both"/>
        <w:rPr>
          <w:color w:val="000000" w:themeColor="text1"/>
          <w:lang w:val="en-US" w:eastAsia="id-ID"/>
        </w:rPr>
      </w:pPr>
      <w:proofErr w:type="gramStart"/>
      <w:r w:rsidRPr="00BD6A99">
        <w:rPr>
          <w:color w:val="000000" w:themeColor="text1"/>
          <w:lang w:val="en-US" w:eastAsia="id-ID"/>
        </w:rPr>
        <w:t xml:space="preserve">Produktivitas kerja guru yang diukur dalam penelitian ini </w:t>
      </w:r>
      <w:r w:rsidR="00B84170" w:rsidRPr="00BD6A99">
        <w:rPr>
          <w:color w:val="000000" w:themeColor="text1"/>
          <w:lang w:eastAsia="id-ID"/>
        </w:rPr>
        <w:t>terkait dengan kegiatan pemb</w:t>
      </w:r>
      <w:r w:rsidR="009D0F8F" w:rsidRPr="00BD6A99">
        <w:rPr>
          <w:color w:val="000000" w:themeColor="text1"/>
          <w:lang w:eastAsia="id-ID"/>
        </w:rPr>
        <w:t>elajaran yang dikembangkan</w:t>
      </w:r>
      <w:r w:rsidR="009D0F8F" w:rsidRPr="00BD6A99">
        <w:rPr>
          <w:color w:val="000000" w:themeColor="text1"/>
          <w:lang w:val="en-ID" w:eastAsia="id-ID"/>
        </w:rPr>
        <w:t xml:space="preserve"> </w:t>
      </w:r>
      <w:r w:rsidR="009D0F8F" w:rsidRPr="00BD6A99">
        <w:rPr>
          <w:color w:val="000000" w:themeColor="text1"/>
          <w:lang w:eastAsia="id-ID"/>
        </w:rPr>
        <w:t>dan</w:t>
      </w:r>
      <w:r w:rsidR="009D0F8F" w:rsidRPr="00BD6A99">
        <w:rPr>
          <w:color w:val="000000" w:themeColor="text1"/>
          <w:lang w:val="en-ID" w:eastAsia="id-ID"/>
        </w:rPr>
        <w:t xml:space="preserve"> </w:t>
      </w:r>
      <w:r w:rsidR="00B84170" w:rsidRPr="00BD6A99">
        <w:rPr>
          <w:color w:val="000000" w:themeColor="text1"/>
          <w:lang w:eastAsia="id-ID"/>
        </w:rPr>
        <w:t>penyelesaian masalah administratif guru</w:t>
      </w:r>
      <w:r w:rsidR="001E0747" w:rsidRPr="00BD6A99">
        <w:rPr>
          <w:color w:val="000000" w:themeColor="text1"/>
          <w:lang w:val="en-US" w:eastAsia="id-ID"/>
        </w:rPr>
        <w:t>.</w:t>
      </w:r>
      <w:proofErr w:type="gramEnd"/>
      <w:r w:rsidR="00B84170" w:rsidRPr="00BD6A99">
        <w:rPr>
          <w:color w:val="000000" w:themeColor="text1"/>
          <w:lang w:eastAsia="id-ID"/>
        </w:rPr>
        <w:t xml:space="preserve"> </w:t>
      </w:r>
      <w:r w:rsidR="001E0747" w:rsidRPr="00BD6A99">
        <w:rPr>
          <w:color w:val="000000" w:themeColor="text1"/>
          <w:lang w:val="en-US" w:eastAsia="id-ID"/>
        </w:rPr>
        <w:t>Kondisi produktivitas kerja guru sebelum dilaksanakannya penelitian adalah diantara kurang dan s</w:t>
      </w:r>
      <w:r w:rsidR="00C710AA" w:rsidRPr="00BD6A99">
        <w:rPr>
          <w:color w:val="000000" w:themeColor="text1"/>
          <w:lang w:val="en-US" w:eastAsia="id-ID"/>
        </w:rPr>
        <w:t>edang, diamati berdasarkan indik</w:t>
      </w:r>
      <w:r w:rsidR="001E0747" w:rsidRPr="00BD6A99">
        <w:rPr>
          <w:color w:val="000000" w:themeColor="text1"/>
          <w:lang w:val="en-US" w:eastAsia="id-ID"/>
        </w:rPr>
        <w:t>ator-indikator berikut:</w:t>
      </w:r>
    </w:p>
    <w:p w:rsidR="00F20E6A" w:rsidRPr="00BD6A99" w:rsidRDefault="00F20E6A" w:rsidP="00BD6A99">
      <w:pPr>
        <w:pStyle w:val="ListParagraph"/>
        <w:spacing w:line="240" w:lineRule="auto"/>
        <w:ind w:left="0"/>
        <w:jc w:val="center"/>
        <w:rPr>
          <w:color w:val="000000" w:themeColor="text1"/>
          <w:lang w:val="en-US" w:eastAsia="id-ID"/>
        </w:rPr>
      </w:pPr>
      <w:proofErr w:type="gramStart"/>
      <w:r w:rsidRPr="00BD6A99">
        <w:rPr>
          <w:color w:val="000000" w:themeColor="text1"/>
          <w:lang w:val="en-US" w:eastAsia="id-ID"/>
        </w:rPr>
        <w:t xml:space="preserve">Tabel </w:t>
      </w:r>
      <w:r w:rsidR="00947E3C" w:rsidRPr="00BD6A99">
        <w:rPr>
          <w:color w:val="000000" w:themeColor="text1"/>
          <w:lang w:val="en-US" w:eastAsia="id-ID"/>
        </w:rPr>
        <w:t>3</w:t>
      </w:r>
      <w:r w:rsidRPr="00BD6A99">
        <w:rPr>
          <w:color w:val="000000" w:themeColor="text1"/>
          <w:lang w:val="en-US" w:eastAsia="id-ID"/>
        </w:rPr>
        <w:t>.1.</w:t>
      </w:r>
      <w:proofErr w:type="gramEnd"/>
      <w:r w:rsidRPr="00BD6A99">
        <w:rPr>
          <w:color w:val="000000" w:themeColor="text1"/>
          <w:lang w:val="en-US" w:eastAsia="id-ID"/>
        </w:rPr>
        <w:t xml:space="preserve"> Hasil Observasi Pra Penelitian Tindakan Sekolah</w:t>
      </w:r>
    </w:p>
    <w:tbl>
      <w:tblPr>
        <w:tblStyle w:val="TableGrid"/>
        <w:tblW w:w="8572" w:type="dxa"/>
        <w:jc w:val="center"/>
        <w:tblLayout w:type="fixed"/>
        <w:tblLook w:val="04A0" w:firstRow="1" w:lastRow="0" w:firstColumn="1" w:lastColumn="0" w:noHBand="0" w:noVBand="1"/>
      </w:tblPr>
      <w:tblGrid>
        <w:gridCol w:w="4320"/>
        <w:gridCol w:w="1350"/>
        <w:gridCol w:w="1620"/>
        <w:gridCol w:w="1282"/>
      </w:tblGrid>
      <w:tr w:rsidR="003530E1" w:rsidRPr="00BD6A99" w:rsidTr="00BD6A99">
        <w:trPr>
          <w:tblHeader/>
          <w:jc w:val="center"/>
        </w:trPr>
        <w:tc>
          <w:tcPr>
            <w:tcW w:w="4320" w:type="dxa"/>
            <w:vMerge w:val="restart"/>
            <w:vAlign w:val="center"/>
          </w:tcPr>
          <w:p w:rsidR="00450C38" w:rsidRPr="00BD6A99" w:rsidRDefault="00450C38" w:rsidP="00BD6A99">
            <w:pPr>
              <w:pStyle w:val="ListParagraph"/>
              <w:spacing w:line="240" w:lineRule="auto"/>
              <w:ind w:left="0"/>
              <w:contextualSpacing w:val="0"/>
              <w:jc w:val="center"/>
              <w:rPr>
                <w:b/>
                <w:color w:val="000000" w:themeColor="text1"/>
                <w:sz w:val="20"/>
                <w:szCs w:val="20"/>
                <w:lang w:val="sv-SE"/>
              </w:rPr>
            </w:pPr>
            <w:r w:rsidRPr="00BD6A99">
              <w:rPr>
                <w:b/>
                <w:color w:val="000000" w:themeColor="text1"/>
                <w:sz w:val="20"/>
                <w:szCs w:val="20"/>
                <w:lang w:val="sv-SE"/>
              </w:rPr>
              <w:t>Indikator</w:t>
            </w:r>
          </w:p>
        </w:tc>
        <w:tc>
          <w:tcPr>
            <w:tcW w:w="4252" w:type="dxa"/>
            <w:gridSpan w:val="3"/>
            <w:vAlign w:val="center"/>
          </w:tcPr>
          <w:p w:rsidR="00450C38" w:rsidRPr="00BD6A99" w:rsidRDefault="00450C38" w:rsidP="00BD6A99">
            <w:pPr>
              <w:pStyle w:val="ListParagraph"/>
              <w:spacing w:line="240" w:lineRule="auto"/>
              <w:ind w:left="0"/>
              <w:contextualSpacing w:val="0"/>
              <w:jc w:val="center"/>
              <w:rPr>
                <w:b/>
                <w:color w:val="000000" w:themeColor="text1"/>
                <w:sz w:val="20"/>
                <w:szCs w:val="20"/>
                <w:lang w:val="sv-SE"/>
              </w:rPr>
            </w:pPr>
            <w:r w:rsidRPr="00BD6A99">
              <w:rPr>
                <w:b/>
                <w:color w:val="000000" w:themeColor="text1"/>
                <w:sz w:val="20"/>
                <w:szCs w:val="20"/>
                <w:lang w:val="sv-SE"/>
              </w:rPr>
              <w:t>Skor Hasil Observasi</w:t>
            </w:r>
          </w:p>
        </w:tc>
      </w:tr>
      <w:tr w:rsidR="003530E1" w:rsidRPr="00BD6A99" w:rsidTr="00BD6A99">
        <w:trPr>
          <w:tblHeader/>
          <w:jc w:val="center"/>
        </w:trPr>
        <w:tc>
          <w:tcPr>
            <w:tcW w:w="4320" w:type="dxa"/>
            <w:vMerge/>
            <w:vAlign w:val="center"/>
          </w:tcPr>
          <w:p w:rsidR="00450C38" w:rsidRPr="00BD6A99" w:rsidRDefault="00450C38" w:rsidP="00BD6A99">
            <w:pPr>
              <w:pStyle w:val="ListParagraph"/>
              <w:spacing w:line="240" w:lineRule="auto"/>
              <w:ind w:left="0"/>
              <w:contextualSpacing w:val="0"/>
              <w:jc w:val="center"/>
              <w:rPr>
                <w:b/>
                <w:color w:val="000000" w:themeColor="text1"/>
                <w:sz w:val="20"/>
                <w:szCs w:val="20"/>
                <w:lang w:val="sv-SE"/>
              </w:rPr>
            </w:pPr>
          </w:p>
        </w:tc>
        <w:tc>
          <w:tcPr>
            <w:tcW w:w="1350" w:type="dxa"/>
            <w:vAlign w:val="center"/>
          </w:tcPr>
          <w:p w:rsidR="00450C38" w:rsidRPr="00BD6A99" w:rsidRDefault="00450C38" w:rsidP="00BD6A99">
            <w:pPr>
              <w:pStyle w:val="ListParagraph"/>
              <w:spacing w:line="240" w:lineRule="auto"/>
              <w:ind w:left="0"/>
              <w:contextualSpacing w:val="0"/>
              <w:jc w:val="center"/>
              <w:rPr>
                <w:b/>
                <w:color w:val="000000" w:themeColor="text1"/>
                <w:sz w:val="20"/>
                <w:szCs w:val="20"/>
                <w:lang w:val="sv-SE"/>
              </w:rPr>
            </w:pPr>
            <w:r w:rsidRPr="00BD6A99">
              <w:rPr>
                <w:b/>
                <w:color w:val="000000" w:themeColor="text1"/>
                <w:sz w:val="20"/>
                <w:szCs w:val="20"/>
                <w:lang w:val="sv-SE"/>
              </w:rPr>
              <w:t>Observator I</w:t>
            </w:r>
          </w:p>
        </w:tc>
        <w:tc>
          <w:tcPr>
            <w:tcW w:w="1620" w:type="dxa"/>
            <w:vAlign w:val="center"/>
          </w:tcPr>
          <w:p w:rsidR="00450C38" w:rsidRPr="00BD6A99" w:rsidRDefault="00450C38" w:rsidP="00BD6A99">
            <w:pPr>
              <w:pStyle w:val="ListParagraph"/>
              <w:spacing w:line="240" w:lineRule="auto"/>
              <w:ind w:left="0"/>
              <w:contextualSpacing w:val="0"/>
              <w:jc w:val="center"/>
              <w:rPr>
                <w:b/>
                <w:color w:val="000000" w:themeColor="text1"/>
                <w:sz w:val="20"/>
                <w:szCs w:val="20"/>
                <w:lang w:val="sv-SE"/>
              </w:rPr>
            </w:pPr>
            <w:r w:rsidRPr="00BD6A99">
              <w:rPr>
                <w:b/>
                <w:color w:val="000000" w:themeColor="text1"/>
                <w:sz w:val="20"/>
                <w:szCs w:val="20"/>
                <w:lang w:val="sv-SE"/>
              </w:rPr>
              <w:t>Observator II</w:t>
            </w:r>
          </w:p>
        </w:tc>
        <w:tc>
          <w:tcPr>
            <w:tcW w:w="1282" w:type="dxa"/>
            <w:vAlign w:val="center"/>
          </w:tcPr>
          <w:p w:rsidR="00450C38" w:rsidRPr="00BD6A99" w:rsidRDefault="00450C38" w:rsidP="00BD6A99">
            <w:pPr>
              <w:pStyle w:val="ListParagraph"/>
              <w:spacing w:line="240" w:lineRule="auto"/>
              <w:ind w:left="0"/>
              <w:contextualSpacing w:val="0"/>
              <w:jc w:val="center"/>
              <w:rPr>
                <w:b/>
                <w:color w:val="000000" w:themeColor="text1"/>
                <w:sz w:val="20"/>
                <w:szCs w:val="20"/>
              </w:rPr>
            </w:pPr>
            <w:r w:rsidRPr="00BD6A99">
              <w:rPr>
                <w:b/>
                <w:color w:val="000000" w:themeColor="text1"/>
                <w:sz w:val="20"/>
                <w:szCs w:val="20"/>
              </w:rPr>
              <w:t>Rata-Rata</w:t>
            </w:r>
          </w:p>
        </w:tc>
      </w:tr>
      <w:tr w:rsidR="003530E1" w:rsidRPr="00BD6A99" w:rsidTr="00BD6A99">
        <w:trPr>
          <w:jc w:val="center"/>
        </w:trPr>
        <w:tc>
          <w:tcPr>
            <w:tcW w:w="4320" w:type="dxa"/>
          </w:tcPr>
          <w:p w:rsidR="00450C38" w:rsidRPr="00BD6A99" w:rsidRDefault="00450C38" w:rsidP="00BD6A99">
            <w:pPr>
              <w:pStyle w:val="ListParagraph"/>
              <w:numPr>
                <w:ilvl w:val="0"/>
                <w:numId w:val="28"/>
              </w:numPr>
              <w:spacing w:line="240" w:lineRule="auto"/>
              <w:ind w:left="317" w:hanging="283"/>
              <w:rPr>
                <w:color w:val="000000" w:themeColor="text1"/>
                <w:sz w:val="20"/>
                <w:szCs w:val="20"/>
              </w:rPr>
            </w:pPr>
            <w:r w:rsidRPr="00BD6A99">
              <w:rPr>
                <w:color w:val="000000" w:themeColor="text1"/>
                <w:sz w:val="20"/>
                <w:szCs w:val="20"/>
              </w:rPr>
              <w:t>Ketelitian, kerapian, ketepatan dan kesesuaian terhadap standar dalam pengajaran, penelitian, peningkatan kompetensi dan wawasan, serta dalam masalah administrasi pembelajaran.</w:t>
            </w:r>
          </w:p>
          <w:p w:rsidR="00450C38" w:rsidRPr="00BD6A99" w:rsidRDefault="00450C38" w:rsidP="00BD6A99">
            <w:pPr>
              <w:pStyle w:val="ListParagraph"/>
              <w:numPr>
                <w:ilvl w:val="0"/>
                <w:numId w:val="28"/>
              </w:numPr>
              <w:spacing w:line="240" w:lineRule="auto"/>
              <w:ind w:left="317" w:hanging="283"/>
              <w:rPr>
                <w:color w:val="000000" w:themeColor="text1"/>
                <w:sz w:val="20"/>
                <w:szCs w:val="20"/>
              </w:rPr>
            </w:pPr>
            <w:r w:rsidRPr="00BD6A99">
              <w:rPr>
                <w:color w:val="000000" w:themeColor="text1"/>
                <w:sz w:val="20"/>
                <w:szCs w:val="20"/>
              </w:rPr>
              <w:t>Kemampuan mencapai target pembeajaran</w:t>
            </w:r>
          </w:p>
          <w:p w:rsidR="00450C38" w:rsidRPr="00BD6A99" w:rsidRDefault="00450C38" w:rsidP="00BD6A99">
            <w:pPr>
              <w:pStyle w:val="ListParagraph"/>
              <w:numPr>
                <w:ilvl w:val="0"/>
                <w:numId w:val="28"/>
              </w:numPr>
              <w:spacing w:line="240" w:lineRule="auto"/>
              <w:ind w:left="317" w:hanging="283"/>
              <w:rPr>
                <w:color w:val="000000" w:themeColor="text1"/>
                <w:sz w:val="20"/>
                <w:szCs w:val="20"/>
              </w:rPr>
            </w:pPr>
            <w:r w:rsidRPr="00BD6A99">
              <w:rPr>
                <w:color w:val="000000" w:themeColor="text1"/>
                <w:sz w:val="20"/>
                <w:szCs w:val="20"/>
              </w:rPr>
              <w:t>Kemampuan menyelesaikan pekerjaan dan melakukan proses administrasi dengan baik.</w:t>
            </w:r>
          </w:p>
          <w:p w:rsidR="00450C38" w:rsidRPr="00BD6A99" w:rsidRDefault="00450C38" w:rsidP="00BD6A99">
            <w:pPr>
              <w:pStyle w:val="ListParagraph"/>
              <w:numPr>
                <w:ilvl w:val="0"/>
                <w:numId w:val="28"/>
              </w:numPr>
              <w:spacing w:line="240" w:lineRule="auto"/>
              <w:ind w:left="317" w:hanging="283"/>
              <w:rPr>
                <w:color w:val="000000" w:themeColor="text1"/>
                <w:sz w:val="20"/>
                <w:szCs w:val="20"/>
              </w:rPr>
            </w:pPr>
            <w:r w:rsidRPr="00BD6A99">
              <w:rPr>
                <w:color w:val="000000" w:themeColor="text1"/>
                <w:sz w:val="20"/>
                <w:szCs w:val="20"/>
              </w:rPr>
              <w:t>Baik buruknya penyelesaian administrasi dan pembelajaran</w:t>
            </w:r>
          </w:p>
          <w:p w:rsidR="00450C38" w:rsidRPr="00BD6A99" w:rsidRDefault="00450C38" w:rsidP="00BD6A99">
            <w:pPr>
              <w:pStyle w:val="ListParagraph"/>
              <w:numPr>
                <w:ilvl w:val="0"/>
                <w:numId w:val="28"/>
              </w:numPr>
              <w:spacing w:line="240" w:lineRule="auto"/>
              <w:ind w:left="317" w:hanging="283"/>
              <w:rPr>
                <w:color w:val="000000" w:themeColor="text1"/>
                <w:sz w:val="20"/>
                <w:szCs w:val="20"/>
              </w:rPr>
            </w:pPr>
            <w:r w:rsidRPr="00BD6A99">
              <w:rPr>
                <w:color w:val="000000" w:themeColor="text1"/>
                <w:sz w:val="20"/>
                <w:szCs w:val="20"/>
              </w:rPr>
              <w:t xml:space="preserve">Kehandalan kerja: keadaan bekerja dalam kondisi tanpa pengawasan, ketepatan menjalankan prosedur dan peraturan, pemaman pekerjaan, </w:t>
            </w:r>
          </w:p>
          <w:p w:rsidR="00450C38" w:rsidRPr="00BD6A99" w:rsidRDefault="00450C38" w:rsidP="00BD6A99">
            <w:pPr>
              <w:pStyle w:val="ListParagraph"/>
              <w:numPr>
                <w:ilvl w:val="0"/>
                <w:numId w:val="28"/>
              </w:numPr>
              <w:spacing w:line="240" w:lineRule="auto"/>
              <w:ind w:left="317" w:hanging="283"/>
              <w:rPr>
                <w:color w:val="000000" w:themeColor="text1"/>
                <w:sz w:val="20"/>
                <w:szCs w:val="20"/>
              </w:rPr>
            </w:pPr>
            <w:r w:rsidRPr="00BD6A99">
              <w:rPr>
                <w:color w:val="000000" w:themeColor="text1"/>
                <w:sz w:val="20"/>
                <w:szCs w:val="20"/>
              </w:rPr>
              <w:t>Kemampuan bekerja sama dalam menyelesaikan tugas</w:t>
            </w:r>
          </w:p>
          <w:p w:rsidR="00450C38" w:rsidRPr="00BD6A99" w:rsidRDefault="00450C38" w:rsidP="00BD6A99">
            <w:pPr>
              <w:pStyle w:val="ListParagraph"/>
              <w:numPr>
                <w:ilvl w:val="0"/>
                <w:numId w:val="28"/>
              </w:numPr>
              <w:spacing w:line="240" w:lineRule="auto"/>
              <w:ind w:left="317" w:hanging="283"/>
              <w:rPr>
                <w:color w:val="000000" w:themeColor="text1"/>
                <w:sz w:val="20"/>
                <w:szCs w:val="20"/>
                <w:lang w:val="sv-SE"/>
              </w:rPr>
            </w:pPr>
            <w:r w:rsidRPr="00BD6A99">
              <w:rPr>
                <w:color w:val="000000" w:themeColor="text1"/>
                <w:sz w:val="20"/>
                <w:szCs w:val="20"/>
              </w:rPr>
              <w:t>Kemampuan bekerja sacara aman, kewaspadaan, keselamatan, tidak teledor</w:t>
            </w:r>
          </w:p>
        </w:tc>
        <w:tc>
          <w:tcPr>
            <w:tcW w:w="1350" w:type="dxa"/>
          </w:tcPr>
          <w:p w:rsidR="00450C38" w:rsidRPr="00BD6A99" w:rsidRDefault="00450C38" w:rsidP="00BD6A99">
            <w:pPr>
              <w:pStyle w:val="ListParagraph"/>
              <w:spacing w:line="240" w:lineRule="auto"/>
              <w:ind w:left="0"/>
              <w:contextualSpacing w:val="0"/>
              <w:jc w:val="center"/>
              <w:rPr>
                <w:color w:val="000000" w:themeColor="text1"/>
                <w:sz w:val="20"/>
                <w:szCs w:val="20"/>
                <w:lang w:val="sv-SE"/>
              </w:rPr>
            </w:pPr>
            <w:r w:rsidRPr="00BD6A99">
              <w:rPr>
                <w:color w:val="000000" w:themeColor="text1"/>
                <w:sz w:val="20"/>
                <w:szCs w:val="20"/>
                <w:lang w:val="sv-SE"/>
              </w:rPr>
              <w:t>2</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p w:rsidR="00450C38" w:rsidRPr="00BD6A99" w:rsidRDefault="00450C38" w:rsidP="00BD6A99">
            <w:pPr>
              <w:pStyle w:val="ListParagraph"/>
              <w:spacing w:line="240" w:lineRule="auto"/>
              <w:ind w:left="0"/>
              <w:contextualSpacing w:val="0"/>
              <w:jc w:val="center"/>
              <w:rPr>
                <w:color w:val="000000" w:themeColor="text1"/>
                <w:sz w:val="20"/>
                <w:szCs w:val="20"/>
              </w:rPr>
            </w:pPr>
          </w:p>
          <w:p w:rsidR="00450C38" w:rsidRPr="00BD6A99" w:rsidRDefault="00450C38" w:rsidP="00BD6A99">
            <w:pPr>
              <w:pStyle w:val="ListParagraph"/>
              <w:spacing w:line="240" w:lineRule="auto"/>
              <w:ind w:left="0"/>
              <w:contextualSpacing w:val="0"/>
              <w:jc w:val="center"/>
              <w:rPr>
                <w:color w:val="000000" w:themeColor="text1"/>
                <w:sz w:val="20"/>
                <w:szCs w:val="20"/>
              </w:rPr>
            </w:pP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r w:rsidRPr="00BD6A99">
              <w:rPr>
                <w:color w:val="000000" w:themeColor="text1"/>
                <w:sz w:val="20"/>
                <w:szCs w:val="20"/>
                <w:lang w:val="sv-SE"/>
              </w:rPr>
              <w:t>2</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r w:rsidRPr="00BD6A99">
              <w:rPr>
                <w:color w:val="000000" w:themeColor="text1"/>
                <w:sz w:val="20"/>
                <w:szCs w:val="20"/>
                <w:lang w:val="sv-SE"/>
              </w:rPr>
              <w:t>3</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r w:rsidRPr="00BD6A99">
              <w:rPr>
                <w:color w:val="000000" w:themeColor="text1"/>
                <w:sz w:val="20"/>
                <w:szCs w:val="20"/>
                <w:lang w:val="sv-SE"/>
              </w:rPr>
              <w:t>2</w:t>
            </w:r>
          </w:p>
          <w:p w:rsidR="00450C38" w:rsidRPr="00BD6A99" w:rsidRDefault="00450C38"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3</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p w:rsidR="00450C38" w:rsidRPr="00BD6A99" w:rsidRDefault="00450C38"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3</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p w:rsidR="00450C38" w:rsidRPr="00BD6A99" w:rsidRDefault="00450C38"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4</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tc>
        <w:tc>
          <w:tcPr>
            <w:tcW w:w="1620" w:type="dxa"/>
          </w:tcPr>
          <w:p w:rsidR="00450C38" w:rsidRPr="00BD6A99" w:rsidRDefault="00450C38"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3</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p w:rsidR="00450C38" w:rsidRPr="00BD6A99" w:rsidRDefault="00450C38" w:rsidP="00BD6A99">
            <w:pPr>
              <w:pStyle w:val="ListParagraph"/>
              <w:spacing w:line="240" w:lineRule="auto"/>
              <w:ind w:left="0"/>
              <w:contextualSpacing w:val="0"/>
              <w:jc w:val="center"/>
              <w:rPr>
                <w:color w:val="000000" w:themeColor="text1"/>
                <w:sz w:val="20"/>
                <w:szCs w:val="20"/>
              </w:rPr>
            </w:pPr>
          </w:p>
          <w:p w:rsidR="00450C38" w:rsidRPr="00BD6A99" w:rsidRDefault="00450C38" w:rsidP="00BD6A99">
            <w:pPr>
              <w:pStyle w:val="ListParagraph"/>
              <w:spacing w:line="240" w:lineRule="auto"/>
              <w:ind w:left="0"/>
              <w:contextualSpacing w:val="0"/>
              <w:jc w:val="center"/>
              <w:rPr>
                <w:color w:val="000000" w:themeColor="text1"/>
                <w:sz w:val="20"/>
                <w:szCs w:val="20"/>
              </w:rPr>
            </w:pPr>
          </w:p>
          <w:p w:rsidR="00450C38" w:rsidRPr="00BD6A99" w:rsidRDefault="00450C38"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2</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r w:rsidRPr="00BD6A99">
              <w:rPr>
                <w:color w:val="000000" w:themeColor="text1"/>
                <w:sz w:val="20"/>
                <w:szCs w:val="20"/>
                <w:lang w:val="sv-SE"/>
              </w:rPr>
              <w:t>3</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r w:rsidRPr="00BD6A99">
              <w:rPr>
                <w:color w:val="000000" w:themeColor="text1"/>
                <w:sz w:val="20"/>
                <w:szCs w:val="20"/>
                <w:lang w:val="sv-SE"/>
              </w:rPr>
              <w:t>3</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r w:rsidRPr="00BD6A99">
              <w:rPr>
                <w:color w:val="000000" w:themeColor="text1"/>
                <w:sz w:val="20"/>
                <w:szCs w:val="20"/>
                <w:lang w:val="sv-SE"/>
              </w:rPr>
              <w:t>2</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r w:rsidRPr="00BD6A99">
              <w:rPr>
                <w:color w:val="000000" w:themeColor="text1"/>
                <w:sz w:val="20"/>
                <w:szCs w:val="20"/>
                <w:lang w:val="sv-SE"/>
              </w:rPr>
              <w:t>3</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r w:rsidRPr="00BD6A99">
              <w:rPr>
                <w:color w:val="000000" w:themeColor="text1"/>
                <w:sz w:val="20"/>
                <w:szCs w:val="20"/>
                <w:lang w:val="sv-SE"/>
              </w:rPr>
              <w:t>3</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tc>
        <w:tc>
          <w:tcPr>
            <w:tcW w:w="1282" w:type="dxa"/>
          </w:tcPr>
          <w:p w:rsidR="00450C38" w:rsidRPr="00BD6A99" w:rsidRDefault="00450C38"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2,5</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p w:rsidR="00450C38" w:rsidRPr="00BD6A99" w:rsidRDefault="00450C38" w:rsidP="00BD6A99">
            <w:pPr>
              <w:pStyle w:val="ListParagraph"/>
              <w:spacing w:line="240" w:lineRule="auto"/>
              <w:ind w:left="0"/>
              <w:contextualSpacing w:val="0"/>
              <w:jc w:val="center"/>
              <w:rPr>
                <w:color w:val="000000" w:themeColor="text1"/>
                <w:sz w:val="20"/>
                <w:szCs w:val="20"/>
              </w:rPr>
            </w:pPr>
          </w:p>
          <w:p w:rsidR="00450C38" w:rsidRPr="00BD6A99" w:rsidRDefault="00450C38" w:rsidP="00BD6A99">
            <w:pPr>
              <w:pStyle w:val="ListParagraph"/>
              <w:spacing w:line="240" w:lineRule="auto"/>
              <w:ind w:left="0"/>
              <w:contextualSpacing w:val="0"/>
              <w:jc w:val="center"/>
              <w:rPr>
                <w:color w:val="000000" w:themeColor="text1"/>
                <w:sz w:val="20"/>
                <w:szCs w:val="20"/>
              </w:rPr>
            </w:pPr>
          </w:p>
          <w:p w:rsidR="00450C38" w:rsidRPr="00BD6A99" w:rsidRDefault="00450C38"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2</w:t>
            </w:r>
          </w:p>
          <w:p w:rsidR="00450C38" w:rsidRPr="00BD6A99" w:rsidRDefault="00450C38"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3</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p w:rsidR="00450C38" w:rsidRPr="00BD6A99" w:rsidRDefault="00450C38"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2,5</w:t>
            </w:r>
          </w:p>
          <w:p w:rsidR="00450C38" w:rsidRPr="00BD6A99" w:rsidRDefault="00450C38"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2,5</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p w:rsidR="00450C38" w:rsidRPr="00BD6A99" w:rsidRDefault="00450C38"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3</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p w:rsidR="00450C38" w:rsidRPr="00BD6A99" w:rsidRDefault="00450C38"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3,5</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tc>
      </w:tr>
      <w:tr w:rsidR="003530E1" w:rsidRPr="00BD6A99" w:rsidTr="00BD6A99">
        <w:trPr>
          <w:jc w:val="center"/>
        </w:trPr>
        <w:tc>
          <w:tcPr>
            <w:tcW w:w="7290" w:type="dxa"/>
            <w:gridSpan w:val="3"/>
          </w:tcPr>
          <w:p w:rsidR="00450C38" w:rsidRPr="00BD6A99" w:rsidRDefault="00450C38"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Rata-rata</w:t>
            </w:r>
          </w:p>
        </w:tc>
        <w:tc>
          <w:tcPr>
            <w:tcW w:w="1282" w:type="dxa"/>
          </w:tcPr>
          <w:p w:rsidR="00450C38" w:rsidRPr="00BD6A99" w:rsidRDefault="00450C38"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2,71</w:t>
            </w:r>
          </w:p>
        </w:tc>
      </w:tr>
    </w:tbl>
    <w:p w:rsidR="003F2DC9" w:rsidRPr="00BD6A99" w:rsidRDefault="002D6765" w:rsidP="00BD6A99">
      <w:pPr>
        <w:pStyle w:val="ListParagraph"/>
        <w:spacing w:line="240" w:lineRule="auto"/>
        <w:ind w:left="0" w:firstLine="540"/>
        <w:rPr>
          <w:color w:val="000000" w:themeColor="text1"/>
          <w:lang w:val="en-ID" w:eastAsia="id-ID"/>
        </w:rPr>
      </w:pPr>
      <w:r w:rsidRPr="00BD6A99">
        <w:rPr>
          <w:color w:val="000000" w:themeColor="text1"/>
          <w:lang w:eastAsia="id-ID"/>
        </w:rPr>
        <w:t>Berdasarkan hasil observasi tersebut, terlihat bahwa secara umum kinerja guru memiliki skor 2,71 yang berarti masih dalam tingkatan dibawah sedang. Hal ini menunjukkan perlunya bimbingan untuk meningkatkan kinerja guru.</w:t>
      </w:r>
    </w:p>
    <w:p w:rsidR="00CC41A8" w:rsidRPr="00BD6A99" w:rsidRDefault="00CC41A8" w:rsidP="00BD6A99">
      <w:pPr>
        <w:spacing w:line="240" w:lineRule="auto"/>
        <w:ind w:left="0"/>
        <w:rPr>
          <w:b/>
          <w:color w:val="000000" w:themeColor="text1"/>
          <w:lang w:val="en-US" w:eastAsia="id-ID"/>
        </w:rPr>
      </w:pPr>
      <w:r w:rsidRPr="00BD6A99">
        <w:rPr>
          <w:b/>
          <w:color w:val="000000" w:themeColor="text1"/>
          <w:lang w:val="en-US" w:eastAsia="id-ID"/>
        </w:rPr>
        <w:t>Pelaksanaan Siklus I</w:t>
      </w:r>
    </w:p>
    <w:p w:rsidR="00965CA1" w:rsidRPr="00BD6A99" w:rsidRDefault="00965CA1" w:rsidP="00BD6A99">
      <w:pPr>
        <w:spacing w:line="240" w:lineRule="auto"/>
        <w:ind w:left="0"/>
        <w:rPr>
          <w:b/>
          <w:color w:val="000000" w:themeColor="text1"/>
          <w:lang w:val="en-US" w:eastAsia="id-ID"/>
        </w:rPr>
      </w:pPr>
      <w:r w:rsidRPr="00BD6A99">
        <w:rPr>
          <w:b/>
          <w:color w:val="000000" w:themeColor="text1"/>
          <w:lang w:val="en-US" w:eastAsia="id-ID"/>
        </w:rPr>
        <w:t>Pelaksanaan Tindakan (</w:t>
      </w:r>
      <w:r w:rsidRPr="00BD6A99">
        <w:rPr>
          <w:b/>
          <w:i/>
          <w:color w:val="000000" w:themeColor="text1"/>
          <w:lang w:val="en-US" w:eastAsia="id-ID"/>
        </w:rPr>
        <w:t>action</w:t>
      </w:r>
      <w:r w:rsidRPr="00BD6A99">
        <w:rPr>
          <w:b/>
          <w:color w:val="000000" w:themeColor="text1"/>
          <w:lang w:val="en-US" w:eastAsia="id-ID"/>
        </w:rPr>
        <w:t>)</w:t>
      </w:r>
    </w:p>
    <w:p w:rsidR="00CD4106" w:rsidRPr="00BD6A99" w:rsidRDefault="007C5842" w:rsidP="00BD6A99">
      <w:pPr>
        <w:spacing w:line="240" w:lineRule="auto"/>
        <w:ind w:left="0" w:firstLine="540"/>
        <w:rPr>
          <w:color w:val="000000" w:themeColor="text1"/>
          <w:lang w:val="en-US" w:eastAsia="id-ID"/>
        </w:rPr>
      </w:pPr>
      <w:proofErr w:type="gramStart"/>
      <w:r w:rsidRPr="00BD6A99">
        <w:rPr>
          <w:color w:val="000000" w:themeColor="text1"/>
          <w:lang w:val="en-US" w:eastAsia="id-ID"/>
        </w:rPr>
        <w:t>Siklus I dilaksanakan sekitar bulan Agustus sampai bulan September.</w:t>
      </w:r>
      <w:proofErr w:type="gramEnd"/>
      <w:r w:rsidRPr="00BD6A99">
        <w:rPr>
          <w:color w:val="000000" w:themeColor="text1"/>
          <w:lang w:val="en-US" w:eastAsia="id-ID"/>
        </w:rPr>
        <w:t xml:space="preserve"> </w:t>
      </w:r>
      <w:r w:rsidR="00CD4106" w:rsidRPr="00BD6A99">
        <w:rPr>
          <w:color w:val="000000" w:themeColor="text1"/>
          <w:lang w:val="en-US" w:eastAsia="id-ID"/>
        </w:rPr>
        <w:t>Tindakan (</w:t>
      </w:r>
      <w:r w:rsidR="00CD4106" w:rsidRPr="00BD6A99">
        <w:rPr>
          <w:i/>
          <w:color w:val="000000" w:themeColor="text1"/>
          <w:lang w:val="en-US" w:eastAsia="id-ID"/>
        </w:rPr>
        <w:t>action</w:t>
      </w:r>
      <w:r w:rsidR="00CD4106" w:rsidRPr="00BD6A99">
        <w:rPr>
          <w:color w:val="000000" w:themeColor="text1"/>
          <w:lang w:val="en-US" w:eastAsia="id-ID"/>
        </w:rPr>
        <w:t>) dalam penelitian ini dilaksanakan sesuai dengan rencana pelaksanaan yang telah dikembangkan sebagai berikut:</w:t>
      </w:r>
    </w:p>
    <w:p w:rsidR="00E72022" w:rsidRPr="00BD6A99" w:rsidRDefault="00191E5A" w:rsidP="00BD6A99">
      <w:pPr>
        <w:pStyle w:val="ListParagraph"/>
        <w:numPr>
          <w:ilvl w:val="0"/>
          <w:numId w:val="47"/>
        </w:numPr>
        <w:spacing w:line="240" w:lineRule="auto"/>
        <w:ind w:left="540" w:hanging="284"/>
        <w:rPr>
          <w:color w:val="000000" w:themeColor="text1"/>
          <w:lang w:val="en-US"/>
        </w:rPr>
      </w:pPr>
      <w:r w:rsidRPr="00BD6A99">
        <w:rPr>
          <w:color w:val="000000" w:themeColor="text1"/>
          <w:lang w:val="en-US"/>
        </w:rPr>
        <w:t xml:space="preserve">Bimbingan pengembangan model pembelajaran </w:t>
      </w:r>
      <w:r w:rsidR="002D7976" w:rsidRPr="00BD6A99">
        <w:rPr>
          <w:color w:val="000000" w:themeColor="text1"/>
        </w:rPr>
        <w:t>melalui studi banding</w:t>
      </w:r>
      <w:r w:rsidR="00DC7C90" w:rsidRPr="00BD6A99">
        <w:rPr>
          <w:color w:val="000000" w:themeColor="text1"/>
        </w:rPr>
        <w:t xml:space="preserve"> dan perencanaan tindak lanjut</w:t>
      </w:r>
      <w:r w:rsidR="00BD6A99">
        <w:rPr>
          <w:color w:val="000000" w:themeColor="text1"/>
          <w:lang w:val="en-US"/>
        </w:rPr>
        <w:t xml:space="preserve">. </w:t>
      </w:r>
      <w:r w:rsidR="0069781E" w:rsidRPr="00BD6A99">
        <w:rPr>
          <w:color w:val="000000" w:themeColor="text1"/>
          <w:lang w:val="en-US"/>
        </w:rPr>
        <w:t xml:space="preserve">Dalam pemberian bimbingan ini, kepala sekolah lebih menitik beratkan pada pemberian wawasan konseptual tentang </w:t>
      </w:r>
      <w:r w:rsidR="00DC7C90" w:rsidRPr="00BD6A99">
        <w:rPr>
          <w:color w:val="000000" w:themeColor="text1"/>
        </w:rPr>
        <w:t>model pembelajaran, makna dan arti</w:t>
      </w:r>
      <w:r w:rsidR="00463D22" w:rsidRPr="00BD6A99">
        <w:rPr>
          <w:color w:val="000000" w:themeColor="text1"/>
        </w:rPr>
        <w:t xml:space="preserve"> pentingnya bagi siswa dan guru. </w:t>
      </w:r>
      <w:r w:rsidR="0069781E" w:rsidRPr="00BD6A99">
        <w:rPr>
          <w:color w:val="000000" w:themeColor="text1"/>
          <w:lang w:val="en-US"/>
        </w:rPr>
        <w:t xml:space="preserve">Kepala </w:t>
      </w:r>
      <w:proofErr w:type="gramStart"/>
      <w:r w:rsidR="0069781E" w:rsidRPr="00BD6A99">
        <w:rPr>
          <w:color w:val="000000" w:themeColor="text1"/>
          <w:lang w:val="en-US"/>
        </w:rPr>
        <w:t>Sekolah  memberikan</w:t>
      </w:r>
      <w:proofErr w:type="gramEnd"/>
      <w:r w:rsidR="0069781E" w:rsidRPr="00BD6A99">
        <w:rPr>
          <w:color w:val="000000" w:themeColor="text1"/>
          <w:lang w:val="en-US"/>
        </w:rPr>
        <w:t xml:space="preserve"> kesempatan kepada guru untuk menggali referensi-referensi tentang berbagai model pembelajaran yang paling diminati, selanjutnya </w:t>
      </w:r>
      <w:r w:rsidR="00E72022" w:rsidRPr="00BD6A99">
        <w:rPr>
          <w:color w:val="000000" w:themeColor="text1"/>
        </w:rPr>
        <w:t>kepala sekolah menugaskan guru membuat laporan hasil studi banding</w:t>
      </w:r>
      <w:r w:rsidR="0069781E" w:rsidRPr="00BD6A99">
        <w:rPr>
          <w:color w:val="000000" w:themeColor="text1"/>
          <w:lang w:val="en-US"/>
        </w:rPr>
        <w:t>.</w:t>
      </w:r>
      <w:r w:rsidR="00BD6A99">
        <w:rPr>
          <w:color w:val="000000" w:themeColor="text1"/>
          <w:lang w:val="en-US"/>
        </w:rPr>
        <w:t xml:space="preserve"> </w:t>
      </w:r>
      <w:r w:rsidR="00254C63" w:rsidRPr="00BD6A99">
        <w:rPr>
          <w:color w:val="000000" w:themeColor="text1"/>
        </w:rPr>
        <w:t>Tindak lanjut dari bimbingan ini adalah guru dibimbing untuk membuat perencanaan pelaksanaan model pembelajaran baru yang mengarah pada aktivitas siswa (</w:t>
      </w:r>
      <w:r w:rsidR="00254C63" w:rsidRPr="00BD6A99">
        <w:rPr>
          <w:i/>
          <w:iCs/>
          <w:color w:val="000000" w:themeColor="text1"/>
        </w:rPr>
        <w:t xml:space="preserve">student centered teaching). </w:t>
      </w:r>
      <w:r w:rsidR="00254C63" w:rsidRPr="00BD6A99">
        <w:rPr>
          <w:color w:val="000000" w:themeColor="text1"/>
        </w:rPr>
        <w:t>Kepala sekolah membantu guru memilih model pembelajaran yang diminatinya dengan pertimbangan-pertimbangan yang realistis.</w:t>
      </w:r>
    </w:p>
    <w:p w:rsidR="00254C63" w:rsidRPr="00BD6A99" w:rsidRDefault="00191E5A" w:rsidP="00BD6A99">
      <w:pPr>
        <w:pStyle w:val="ListParagraph"/>
        <w:numPr>
          <w:ilvl w:val="0"/>
          <w:numId w:val="47"/>
        </w:numPr>
        <w:spacing w:line="240" w:lineRule="auto"/>
        <w:ind w:left="540" w:hanging="284"/>
        <w:rPr>
          <w:color w:val="000000" w:themeColor="text1"/>
          <w:lang w:val="en-US"/>
        </w:rPr>
      </w:pPr>
      <w:r w:rsidRPr="00BD6A99">
        <w:rPr>
          <w:color w:val="000000" w:themeColor="text1"/>
          <w:lang w:val="en-US"/>
        </w:rPr>
        <w:t xml:space="preserve">Bimbingan </w:t>
      </w:r>
      <w:r w:rsidR="00254C63" w:rsidRPr="00BD6A99">
        <w:rPr>
          <w:color w:val="000000" w:themeColor="text1"/>
        </w:rPr>
        <w:t>penyelenggaraan administrasi pendidikan</w:t>
      </w:r>
      <w:r w:rsidR="00BD6A99">
        <w:rPr>
          <w:color w:val="000000" w:themeColor="text1"/>
          <w:lang w:val="en-US"/>
        </w:rPr>
        <w:t xml:space="preserve">. </w:t>
      </w:r>
      <w:r w:rsidR="00254C63" w:rsidRPr="00BD6A99">
        <w:rPr>
          <w:color w:val="000000" w:themeColor="text1"/>
        </w:rPr>
        <w:t xml:space="preserve">Bimbingan </w:t>
      </w:r>
      <w:r w:rsidR="00BD6A99">
        <w:rPr>
          <w:color w:val="000000" w:themeColor="text1"/>
          <w:lang w:val="en-US"/>
        </w:rPr>
        <w:t xml:space="preserve">terhadap </w:t>
      </w:r>
      <w:r w:rsidR="00254C63" w:rsidRPr="00BD6A99">
        <w:rPr>
          <w:color w:val="000000" w:themeColor="text1"/>
        </w:rPr>
        <w:t>penyelenggaraan</w:t>
      </w:r>
      <w:r w:rsidR="00BD6A99">
        <w:rPr>
          <w:color w:val="000000" w:themeColor="text1"/>
          <w:lang w:val="en-US"/>
        </w:rPr>
        <w:t xml:space="preserve"> </w:t>
      </w:r>
      <w:r w:rsidR="00254C63" w:rsidRPr="00BD6A99">
        <w:rPr>
          <w:color w:val="000000" w:themeColor="text1"/>
        </w:rPr>
        <w:t xml:space="preserve">administrasi pendidikan bukan hanya terkait dengan administrasi pembelajaran, akan tetapi juga terkait dengan adminidtrasi umum yang menjadi tugas guru. Bimbingan ini disesuaikan dengan permasalahan yang muncul di sekolah, yaitu masalah administrasi kurikulum khususnya dalam pengembangan </w:t>
      </w:r>
      <w:r w:rsidR="00254C63" w:rsidRPr="00BD6A99">
        <w:rPr>
          <w:color w:val="000000" w:themeColor="text1"/>
        </w:rPr>
        <w:lastRenderedPageBreak/>
        <w:t>RPP dan bimbingan penyelesaian prota, promes, maupun administrasi kesiswaan.</w:t>
      </w:r>
      <w:r w:rsidR="00BD6A99">
        <w:rPr>
          <w:color w:val="000000" w:themeColor="text1"/>
          <w:lang w:val="en-US"/>
        </w:rPr>
        <w:t xml:space="preserve"> </w:t>
      </w:r>
      <w:r w:rsidR="00254C63" w:rsidRPr="00BD6A99">
        <w:rPr>
          <w:color w:val="000000" w:themeColor="text1"/>
        </w:rPr>
        <w:t>Bimbingan pengembangan RPP dilakukan melalui langkah problem solving, dimana guru mengemukakan kesulitannya, dilanjutkan dengan upaya solusi tidak langsung yaitu guru bersama dengan kepala sekolah menganalisis penyebab munculnya kendala, serta guru dipersilahkan membuat hipotesis penyelesaian masalah. Kepala sekolah menjadi nara sumber untuk pengujian hipotesis, selanjutnya guru bersama kepala sekolah membuat kesimpulan hasil uji hipotesis atas permasalahan dalam penyusunan RPP.</w:t>
      </w:r>
      <w:r w:rsidR="00BD6A99">
        <w:rPr>
          <w:color w:val="000000" w:themeColor="text1"/>
          <w:lang w:val="en-US"/>
        </w:rPr>
        <w:t xml:space="preserve"> </w:t>
      </w:r>
      <w:r w:rsidR="00254C63" w:rsidRPr="00BD6A99">
        <w:rPr>
          <w:color w:val="000000" w:themeColor="text1"/>
        </w:rPr>
        <w:t>Bimbingan administratif lainnya dilakukan dengan cara yang sama, sehingga guru dapat menyelesaikan permasalahan yang menghambat produktivitas kerjanya.</w:t>
      </w:r>
    </w:p>
    <w:p w:rsidR="0095738D" w:rsidRPr="00BD6A99" w:rsidRDefault="00191E5A" w:rsidP="00BD6A99">
      <w:pPr>
        <w:pStyle w:val="ListParagraph"/>
        <w:numPr>
          <w:ilvl w:val="0"/>
          <w:numId w:val="47"/>
        </w:numPr>
        <w:spacing w:line="240" w:lineRule="auto"/>
        <w:ind w:left="540" w:hanging="284"/>
        <w:rPr>
          <w:color w:val="000000" w:themeColor="text1"/>
          <w:lang w:val="en-US"/>
        </w:rPr>
      </w:pPr>
      <w:r w:rsidRPr="00BD6A99">
        <w:rPr>
          <w:color w:val="000000" w:themeColor="text1"/>
          <w:lang w:val="en-US"/>
        </w:rPr>
        <w:t xml:space="preserve">Bimbingan </w:t>
      </w:r>
      <w:r w:rsidRPr="00BD6A99">
        <w:rPr>
          <w:color w:val="000000" w:themeColor="text1"/>
        </w:rPr>
        <w:t>dan</w:t>
      </w:r>
      <w:r w:rsidRPr="00BD6A99">
        <w:rPr>
          <w:color w:val="000000" w:themeColor="text1"/>
          <w:lang w:val="en-US"/>
        </w:rPr>
        <w:t xml:space="preserve"> pelatihan menetapka target pr</w:t>
      </w:r>
      <w:r w:rsidR="00BE271A" w:rsidRPr="00BD6A99">
        <w:rPr>
          <w:color w:val="000000" w:themeColor="text1"/>
          <w:lang w:val="en-US"/>
        </w:rPr>
        <w:t>ogram pembelajaran yang handal.</w:t>
      </w:r>
      <w:r w:rsidR="00BD6A99">
        <w:rPr>
          <w:color w:val="000000" w:themeColor="text1"/>
          <w:lang w:val="en-US"/>
        </w:rPr>
        <w:t xml:space="preserve"> </w:t>
      </w:r>
      <w:r w:rsidR="0095738D" w:rsidRPr="00BD6A99">
        <w:rPr>
          <w:color w:val="000000" w:themeColor="text1"/>
          <w:lang w:val="en-US"/>
        </w:rPr>
        <w:t xml:space="preserve">Salah </w:t>
      </w:r>
      <w:r w:rsidR="0095738D" w:rsidRPr="00BD6A99">
        <w:rPr>
          <w:color w:val="000000" w:themeColor="text1"/>
        </w:rPr>
        <w:t>satu</w:t>
      </w:r>
      <w:r w:rsidR="0095738D" w:rsidRPr="00BD6A99">
        <w:rPr>
          <w:color w:val="000000" w:themeColor="text1"/>
          <w:lang w:val="en-US"/>
        </w:rPr>
        <w:t xml:space="preserve"> hal yang juga dirasa cukup urgen adalah menetapkan target program pembelajaran berdasarkan tujuan yang ditetapkan. Pelaksanaan bimbingan ini diberikan </w:t>
      </w:r>
      <w:r w:rsidR="004C5B4E" w:rsidRPr="00BD6A99">
        <w:rPr>
          <w:color w:val="000000" w:themeColor="text1"/>
        </w:rPr>
        <w:t xml:space="preserve">secara individual </w:t>
      </w:r>
      <w:r w:rsidR="0095738D" w:rsidRPr="00BD6A99">
        <w:rPr>
          <w:color w:val="000000" w:themeColor="text1"/>
          <w:lang w:val="en-US"/>
        </w:rPr>
        <w:t>dengan pertimbangan bahwa aspek konseptual lebih perlu diberikan, sedangkan pelatihan praktis dapat diberikan melalui strategi penugasan.</w:t>
      </w:r>
      <w:r w:rsidR="00BD6A99">
        <w:rPr>
          <w:color w:val="000000" w:themeColor="text1"/>
          <w:lang w:val="en-US"/>
        </w:rPr>
        <w:t xml:space="preserve"> </w:t>
      </w:r>
      <w:r w:rsidR="0095738D" w:rsidRPr="00BD6A99">
        <w:rPr>
          <w:color w:val="000000" w:themeColor="text1"/>
          <w:lang w:val="en-US"/>
        </w:rPr>
        <w:t xml:space="preserve">Aspek-aspek yang ditekankan dalam bimbingan adalah aspek </w:t>
      </w:r>
      <w:r w:rsidR="00D51B7F" w:rsidRPr="00BD6A99">
        <w:rPr>
          <w:color w:val="000000" w:themeColor="text1"/>
          <w:lang w:val="en-US"/>
        </w:rPr>
        <w:t>a</w:t>
      </w:r>
      <w:r w:rsidR="0095738D" w:rsidRPr="00BD6A99">
        <w:rPr>
          <w:color w:val="000000" w:themeColor="text1"/>
        </w:rPr>
        <w:t>udiences</w:t>
      </w:r>
      <w:r w:rsidR="00D51B7F" w:rsidRPr="00BD6A99">
        <w:rPr>
          <w:color w:val="000000" w:themeColor="text1"/>
          <w:lang w:val="en-US"/>
        </w:rPr>
        <w:t xml:space="preserve"> (A), </w:t>
      </w:r>
      <w:r w:rsidR="008F16F4" w:rsidRPr="00BD6A99">
        <w:rPr>
          <w:color w:val="000000" w:themeColor="text1"/>
          <w:lang w:val="en-US"/>
        </w:rPr>
        <w:t>d</w:t>
      </w:r>
      <w:r w:rsidR="0095738D" w:rsidRPr="00BD6A99">
        <w:rPr>
          <w:color w:val="000000" w:themeColor="text1"/>
        </w:rPr>
        <w:t>alam hal ini adalah siswa</w:t>
      </w:r>
      <w:r w:rsidR="00D51B7F" w:rsidRPr="00BD6A99">
        <w:rPr>
          <w:color w:val="000000" w:themeColor="text1"/>
          <w:lang w:val="en-US"/>
        </w:rPr>
        <w:t>, aspek b</w:t>
      </w:r>
      <w:r w:rsidR="0095738D" w:rsidRPr="00BD6A99">
        <w:rPr>
          <w:color w:val="000000" w:themeColor="text1"/>
        </w:rPr>
        <w:t xml:space="preserve">ehavior </w:t>
      </w:r>
      <w:r w:rsidR="00D51B7F" w:rsidRPr="00BD6A99">
        <w:rPr>
          <w:color w:val="000000" w:themeColor="text1"/>
          <w:lang w:val="en-US"/>
        </w:rPr>
        <w:t>(B) yaitu t</w:t>
      </w:r>
      <w:r w:rsidR="0095738D" w:rsidRPr="00BD6A99">
        <w:rPr>
          <w:color w:val="000000" w:themeColor="text1"/>
        </w:rPr>
        <w:t>ingkah laku/perubahan pengetahuan/</w:t>
      </w:r>
      <w:r w:rsidR="0095738D" w:rsidRPr="00BD6A99">
        <w:rPr>
          <w:color w:val="000000" w:themeColor="text1"/>
          <w:lang w:val="en-US"/>
        </w:rPr>
        <w:t>keterampilan</w:t>
      </w:r>
      <w:r w:rsidR="00D51B7F" w:rsidRPr="00BD6A99">
        <w:rPr>
          <w:color w:val="000000" w:themeColor="text1"/>
          <w:lang w:val="en-US"/>
        </w:rPr>
        <w:t xml:space="preserve"> yang menjadi tujuan pembelajaran, c</w:t>
      </w:r>
      <w:r w:rsidR="0095738D" w:rsidRPr="00BD6A99">
        <w:rPr>
          <w:color w:val="000000" w:themeColor="text1"/>
        </w:rPr>
        <w:t xml:space="preserve">ondition </w:t>
      </w:r>
      <w:r w:rsidR="00D51B7F" w:rsidRPr="00BD6A99">
        <w:rPr>
          <w:color w:val="000000" w:themeColor="text1"/>
          <w:lang w:val="en-US"/>
        </w:rPr>
        <w:t>(C) yaitu kondisi yang b</w:t>
      </w:r>
      <w:r w:rsidR="0095738D" w:rsidRPr="00BD6A99">
        <w:rPr>
          <w:color w:val="000000" w:themeColor="text1"/>
        </w:rPr>
        <w:t xml:space="preserve">erhubungan dengan </w:t>
      </w:r>
      <w:r w:rsidR="00D51B7F" w:rsidRPr="00BD6A99">
        <w:rPr>
          <w:color w:val="000000" w:themeColor="text1"/>
          <w:lang w:val="en-US"/>
        </w:rPr>
        <w:t>strategi (</w:t>
      </w:r>
      <w:r w:rsidR="0095738D" w:rsidRPr="00BD6A99">
        <w:rPr>
          <w:color w:val="000000" w:themeColor="text1"/>
        </w:rPr>
        <w:t>S</w:t>
      </w:r>
      <w:r w:rsidR="00D51B7F" w:rsidRPr="00BD6A99">
        <w:rPr>
          <w:color w:val="000000" w:themeColor="text1"/>
          <w:lang w:val="en-US"/>
        </w:rPr>
        <w:t>)</w:t>
      </w:r>
      <w:r w:rsidR="0095738D" w:rsidRPr="00BD6A99">
        <w:rPr>
          <w:color w:val="000000" w:themeColor="text1"/>
        </w:rPr>
        <w:t xml:space="preserve">, </w:t>
      </w:r>
      <w:r w:rsidR="00D51B7F" w:rsidRPr="00BD6A99">
        <w:rPr>
          <w:color w:val="000000" w:themeColor="text1"/>
          <w:lang w:val="en-US"/>
        </w:rPr>
        <w:t>pendekatan (</w:t>
      </w:r>
      <w:r w:rsidR="0095738D" w:rsidRPr="00BD6A99">
        <w:rPr>
          <w:color w:val="000000" w:themeColor="text1"/>
        </w:rPr>
        <w:t xml:space="preserve">P), </w:t>
      </w:r>
      <w:r w:rsidR="00D51B7F" w:rsidRPr="00BD6A99">
        <w:rPr>
          <w:color w:val="000000" w:themeColor="text1"/>
          <w:lang w:val="en-US"/>
        </w:rPr>
        <w:t>model</w:t>
      </w:r>
      <w:r w:rsidR="0095738D" w:rsidRPr="00BD6A99">
        <w:rPr>
          <w:color w:val="000000" w:themeColor="text1"/>
        </w:rPr>
        <w:t xml:space="preserve"> (</w:t>
      </w:r>
      <w:r w:rsidR="00D51B7F" w:rsidRPr="00BD6A99">
        <w:rPr>
          <w:color w:val="000000" w:themeColor="text1"/>
          <w:lang w:val="en-US"/>
        </w:rPr>
        <w:t>Mo</w:t>
      </w:r>
      <w:r w:rsidR="0095738D" w:rsidRPr="00BD6A99">
        <w:rPr>
          <w:color w:val="000000" w:themeColor="text1"/>
        </w:rPr>
        <w:t xml:space="preserve">), </w:t>
      </w:r>
      <w:r w:rsidR="00D51B7F" w:rsidRPr="00BD6A99">
        <w:rPr>
          <w:color w:val="000000" w:themeColor="text1"/>
          <w:lang w:val="en-US"/>
        </w:rPr>
        <w:t>metode (</w:t>
      </w:r>
      <w:r w:rsidR="0095738D" w:rsidRPr="00BD6A99">
        <w:rPr>
          <w:color w:val="000000" w:themeColor="text1"/>
        </w:rPr>
        <w:t>M</w:t>
      </w:r>
      <w:r w:rsidR="00D51B7F" w:rsidRPr="00BD6A99">
        <w:rPr>
          <w:color w:val="000000" w:themeColor="text1"/>
          <w:lang w:val="en-US"/>
        </w:rPr>
        <w:t>e)</w:t>
      </w:r>
      <w:r w:rsidR="0095738D" w:rsidRPr="00BD6A99">
        <w:rPr>
          <w:color w:val="000000" w:themeColor="text1"/>
        </w:rPr>
        <w:t xml:space="preserve">, dan </w:t>
      </w:r>
      <w:r w:rsidR="00D51B7F" w:rsidRPr="00BD6A99">
        <w:rPr>
          <w:color w:val="000000" w:themeColor="text1"/>
          <w:lang w:val="en-US"/>
        </w:rPr>
        <w:t>teknik pembelajaran (T), serta p</w:t>
      </w:r>
      <w:r w:rsidR="0095738D" w:rsidRPr="00BD6A99">
        <w:rPr>
          <w:color w:val="000000" w:themeColor="text1"/>
        </w:rPr>
        <w:t>engalaman Belajar</w:t>
      </w:r>
      <w:r w:rsidR="00406E74" w:rsidRPr="00BD6A99">
        <w:rPr>
          <w:color w:val="000000" w:themeColor="text1"/>
          <w:lang w:val="en-US"/>
        </w:rPr>
        <w:t xml:space="preserve"> </w:t>
      </w:r>
      <w:r w:rsidR="00D51B7F" w:rsidRPr="00BD6A99">
        <w:rPr>
          <w:color w:val="000000" w:themeColor="text1"/>
          <w:lang w:val="en-US"/>
        </w:rPr>
        <w:t xml:space="preserve">(Pb), dan tingkatan (T). Bimbingan juga dilakukan melalui diskusi kepala sekolah dengan guru terkait dengan bagaimana menetapkan batas waktu </w:t>
      </w:r>
      <w:proofErr w:type="gramStart"/>
      <w:r w:rsidR="00D51B7F" w:rsidRPr="00BD6A99">
        <w:rPr>
          <w:color w:val="000000" w:themeColor="text1"/>
          <w:lang w:val="en-US"/>
        </w:rPr>
        <w:t>baku</w:t>
      </w:r>
      <w:proofErr w:type="gramEnd"/>
      <w:r w:rsidR="00D51B7F" w:rsidRPr="00BD6A99">
        <w:rPr>
          <w:color w:val="000000" w:themeColor="text1"/>
          <w:lang w:val="en-US"/>
        </w:rPr>
        <w:t xml:space="preserve"> dan batas waktu toleransi. Batas waktu toleransi diperhitungkan untuk mengantisipasi adanya kendala kendala yang tak dapat diperkirakan sebelumnya, sehingga apabila kendala mu</w:t>
      </w:r>
      <w:r w:rsidR="00C710AA" w:rsidRPr="00BD6A99">
        <w:rPr>
          <w:color w:val="000000" w:themeColor="text1"/>
          <w:lang w:val="en-US"/>
        </w:rPr>
        <w:t xml:space="preserve">ncul maka guru sudah siap dalam </w:t>
      </w:r>
      <w:r w:rsidR="00D51B7F" w:rsidRPr="00BD6A99">
        <w:rPr>
          <w:color w:val="000000" w:themeColor="text1"/>
          <w:lang w:val="en-US"/>
        </w:rPr>
        <w:t>mengantisipasi</w:t>
      </w:r>
      <w:r w:rsidR="00E01C61" w:rsidRPr="00BD6A99">
        <w:rPr>
          <w:color w:val="000000" w:themeColor="text1"/>
          <w:lang w:val="en-US"/>
        </w:rPr>
        <w:t xml:space="preserve"> sehingga tidak berdampak buruk pada program pembelajaran yang ditetapkan.</w:t>
      </w:r>
    </w:p>
    <w:p w:rsidR="002F036D" w:rsidRPr="00BD6A99" w:rsidRDefault="004C5B4E" w:rsidP="00BD6A99">
      <w:pPr>
        <w:pStyle w:val="ListParagraph"/>
        <w:numPr>
          <w:ilvl w:val="0"/>
          <w:numId w:val="47"/>
        </w:numPr>
        <w:spacing w:line="240" w:lineRule="auto"/>
        <w:ind w:left="540" w:hanging="284"/>
        <w:rPr>
          <w:color w:val="000000" w:themeColor="text1"/>
          <w:lang w:val="en-US"/>
        </w:rPr>
      </w:pPr>
      <w:r w:rsidRPr="00BD6A99">
        <w:rPr>
          <w:color w:val="000000" w:themeColor="text1"/>
          <w:lang w:val="en-US"/>
        </w:rPr>
        <w:t xml:space="preserve">Bimbingan </w:t>
      </w:r>
      <w:r w:rsidRPr="00BD6A99">
        <w:rPr>
          <w:color w:val="000000" w:themeColor="text1"/>
        </w:rPr>
        <w:t xml:space="preserve">melakukan </w:t>
      </w:r>
      <w:r w:rsidR="003C37BE" w:rsidRPr="00BD6A99">
        <w:rPr>
          <w:color w:val="000000" w:themeColor="text1"/>
          <w:lang w:val="en-US"/>
        </w:rPr>
        <w:t xml:space="preserve">kerja </w:t>
      </w:r>
      <w:proofErr w:type="gramStart"/>
      <w:r w:rsidR="003C37BE" w:rsidRPr="00BD6A99">
        <w:rPr>
          <w:color w:val="000000" w:themeColor="text1"/>
          <w:lang w:val="en-US"/>
        </w:rPr>
        <w:t>sama</w:t>
      </w:r>
      <w:proofErr w:type="gramEnd"/>
      <w:r w:rsidR="003C37BE" w:rsidRPr="00BD6A99">
        <w:rPr>
          <w:color w:val="000000" w:themeColor="text1"/>
          <w:lang w:val="en-US"/>
        </w:rPr>
        <w:t xml:space="preserve"> dengan guru lain.</w:t>
      </w:r>
      <w:r w:rsidR="00BD6A99">
        <w:rPr>
          <w:color w:val="000000" w:themeColor="text1"/>
          <w:lang w:val="en-US"/>
        </w:rPr>
        <w:t xml:space="preserve"> </w:t>
      </w:r>
      <w:r w:rsidR="002F036D" w:rsidRPr="00BD6A99">
        <w:rPr>
          <w:color w:val="000000" w:themeColor="text1"/>
          <w:lang w:val="en-US"/>
        </w:rPr>
        <w:t>Kepala sekolah selama ini melihat kurangnya kerjasama yang sistematis antar guru. Kerjasama hanya terlihat secara tak teratur, tanpa adanya pembagian tugas yang jelas untuk mencapai tujuan tertentu.</w:t>
      </w:r>
      <w:r w:rsidR="00BD6A99">
        <w:rPr>
          <w:color w:val="000000" w:themeColor="text1"/>
          <w:lang w:val="en-US"/>
        </w:rPr>
        <w:t xml:space="preserve"> </w:t>
      </w:r>
      <w:r w:rsidR="002F036D" w:rsidRPr="00BD6A99">
        <w:rPr>
          <w:color w:val="000000" w:themeColor="text1"/>
          <w:lang w:val="en-US"/>
        </w:rPr>
        <w:t xml:space="preserve">Kepala sekolah memberikan bimbingan bagaimana arti penting kerja </w:t>
      </w:r>
      <w:proofErr w:type="gramStart"/>
      <w:r w:rsidR="002F036D" w:rsidRPr="00BD6A99">
        <w:rPr>
          <w:color w:val="000000" w:themeColor="text1"/>
          <w:lang w:val="en-US"/>
        </w:rPr>
        <w:t>sama</w:t>
      </w:r>
      <w:proofErr w:type="gramEnd"/>
      <w:r w:rsidR="002F036D" w:rsidRPr="00BD6A99">
        <w:rPr>
          <w:color w:val="000000" w:themeColor="text1"/>
          <w:lang w:val="en-US"/>
        </w:rPr>
        <w:t xml:space="preserve"> dan solusi-solusi teknis terkait dengan prosedur kerjasama yang efektif, yaitu melalui </w:t>
      </w:r>
      <w:r w:rsidR="000A32F1" w:rsidRPr="00BD6A99">
        <w:rPr>
          <w:color w:val="000000" w:themeColor="text1"/>
          <w:lang w:val="en-US"/>
        </w:rPr>
        <w:t xml:space="preserve">kesepakatan komitmen membuat kerja sama, menetapkan tujuan bersama, analisis potensi SDM dikaitkan dengan tugas-tugas yang ada, pembagian hak dan kewajiban, evaluasi bersama, dan perbaikan. </w:t>
      </w:r>
    </w:p>
    <w:p w:rsidR="00191E5A" w:rsidRPr="00BD6A99" w:rsidRDefault="00191E5A" w:rsidP="00BD6A99">
      <w:pPr>
        <w:pStyle w:val="ListParagraph"/>
        <w:numPr>
          <w:ilvl w:val="0"/>
          <w:numId w:val="47"/>
        </w:numPr>
        <w:spacing w:line="240" w:lineRule="auto"/>
        <w:ind w:left="540" w:hanging="284"/>
        <w:rPr>
          <w:color w:val="000000" w:themeColor="text1"/>
          <w:lang w:val="en-US"/>
        </w:rPr>
      </w:pPr>
      <w:r w:rsidRPr="00BD6A99">
        <w:rPr>
          <w:color w:val="000000" w:themeColor="text1"/>
          <w:lang w:val="en-US"/>
        </w:rPr>
        <w:t>Bimbingan strategi kerja yang efektif dan efisien</w:t>
      </w:r>
      <w:r w:rsidR="009D53D9" w:rsidRPr="00BD6A99">
        <w:rPr>
          <w:color w:val="000000" w:themeColor="text1"/>
          <w:lang w:val="en-US"/>
        </w:rPr>
        <w:t xml:space="preserve"> dan bekerja dengan berorientasi pada tujuan</w:t>
      </w:r>
      <w:r w:rsidR="00BD6A99">
        <w:rPr>
          <w:color w:val="000000" w:themeColor="text1"/>
          <w:lang w:val="en-US"/>
        </w:rPr>
        <w:t xml:space="preserve">. </w:t>
      </w:r>
      <w:r w:rsidR="00EA0E82" w:rsidRPr="00BD6A99">
        <w:rPr>
          <w:color w:val="000000" w:themeColor="text1"/>
          <w:lang w:val="en-US"/>
        </w:rPr>
        <w:t xml:space="preserve">Kepala sekolah memberikan bimbingan dengan </w:t>
      </w:r>
      <w:proofErr w:type="gramStart"/>
      <w:r w:rsidR="00EA0E82" w:rsidRPr="00BD6A99">
        <w:rPr>
          <w:color w:val="000000" w:themeColor="text1"/>
          <w:lang w:val="en-US"/>
        </w:rPr>
        <w:t>cara</w:t>
      </w:r>
      <w:proofErr w:type="gramEnd"/>
      <w:r w:rsidR="00EA0E82" w:rsidRPr="00BD6A99">
        <w:rPr>
          <w:color w:val="000000" w:themeColor="text1"/>
          <w:lang w:val="en-US"/>
        </w:rPr>
        <w:t xml:space="preserve"> diskusi tentang bagaimana mempertimbangkan efektivitas dan efisiensi bagi guru dalam merencanakan dan melaksanakan tugasnya. Guru </w:t>
      </w:r>
      <w:proofErr w:type="gramStart"/>
      <w:r w:rsidR="00EA0E82" w:rsidRPr="00BD6A99">
        <w:rPr>
          <w:color w:val="000000" w:themeColor="text1"/>
          <w:lang w:val="en-US"/>
        </w:rPr>
        <w:t>diberikan</w:t>
      </w:r>
      <w:proofErr w:type="gramEnd"/>
      <w:r w:rsidR="00EA0E82" w:rsidRPr="00BD6A99">
        <w:rPr>
          <w:color w:val="000000" w:themeColor="text1"/>
          <w:lang w:val="en-US"/>
        </w:rPr>
        <w:t xml:space="preserve"> konsep dan diminta memberikan pendapat tentang pertimbangan-pertimbangan yang terkait dengan penggunaan sumber daya, minimalisasi waktu</w:t>
      </w:r>
      <w:r w:rsidR="009D53D9" w:rsidRPr="00BD6A99">
        <w:rPr>
          <w:color w:val="000000" w:themeColor="text1"/>
          <w:lang w:val="en-US"/>
        </w:rPr>
        <w:t xml:space="preserve">, serta memperbesar output dari suatu pekerjaan. Kepala sekolah menjelaskan dan meminta bahwa dalam setiap tugas, perlu terlebih dahulu dibuat perencanaan yang baik untuk dievaluasi bersama sehingga </w:t>
      </w:r>
      <w:proofErr w:type="gramStart"/>
      <w:r w:rsidR="009D53D9" w:rsidRPr="00BD6A99">
        <w:rPr>
          <w:color w:val="000000" w:themeColor="text1"/>
          <w:lang w:val="en-US"/>
        </w:rPr>
        <w:t>akan</w:t>
      </w:r>
      <w:proofErr w:type="gramEnd"/>
      <w:r w:rsidR="009D53D9" w:rsidRPr="00BD6A99">
        <w:rPr>
          <w:color w:val="000000" w:themeColor="text1"/>
          <w:lang w:val="en-US"/>
        </w:rPr>
        <w:t xml:space="preserve"> tercapai kinerja yang efektif.</w:t>
      </w:r>
    </w:p>
    <w:p w:rsidR="009D53D9" w:rsidRPr="00BD6A99" w:rsidRDefault="00191E5A" w:rsidP="00BD6A99">
      <w:pPr>
        <w:pStyle w:val="ListParagraph"/>
        <w:numPr>
          <w:ilvl w:val="0"/>
          <w:numId w:val="47"/>
        </w:numPr>
        <w:spacing w:line="240" w:lineRule="auto"/>
        <w:ind w:left="540" w:hanging="284"/>
        <w:rPr>
          <w:color w:val="000000" w:themeColor="text1"/>
          <w:lang w:val="en-US"/>
        </w:rPr>
      </w:pPr>
      <w:r w:rsidRPr="00BD6A99">
        <w:rPr>
          <w:color w:val="000000" w:themeColor="text1"/>
          <w:lang w:val="en-US"/>
        </w:rPr>
        <w:t>Membangun kemandirian sehingga guru terhindar da</w:t>
      </w:r>
      <w:r w:rsidR="009D53D9" w:rsidRPr="00BD6A99">
        <w:rPr>
          <w:color w:val="000000" w:themeColor="text1"/>
          <w:lang w:val="en-US"/>
        </w:rPr>
        <w:t>ri aktivitas berbasis plagiasi</w:t>
      </w:r>
      <w:r w:rsidR="006E38EB" w:rsidRPr="00BD6A99">
        <w:rPr>
          <w:color w:val="000000" w:themeColor="text1"/>
          <w:lang w:val="en-US"/>
        </w:rPr>
        <w:t>, dan bimbingan membuat perencanaan yang efektif</w:t>
      </w:r>
      <w:r w:rsidR="00BD6A99">
        <w:rPr>
          <w:color w:val="000000" w:themeColor="text1"/>
          <w:lang w:val="en-US"/>
        </w:rPr>
        <w:t xml:space="preserve">. </w:t>
      </w:r>
      <w:r w:rsidR="004C5AC3" w:rsidRPr="00BD6A99">
        <w:rPr>
          <w:color w:val="000000" w:themeColor="text1"/>
          <w:lang w:val="en-US"/>
        </w:rPr>
        <w:t xml:space="preserve">Kepala sekolah memberikan bimbingan secara khusus tentang kemandirian dalam bekerja. Kemandirian ditekankan pada bagaimana menyelesaikan pekerjaan secara professional, tidak sekedar mencontoh </w:t>
      </w:r>
      <w:proofErr w:type="gramStart"/>
      <w:r w:rsidR="004C5AC3" w:rsidRPr="00BD6A99">
        <w:rPr>
          <w:color w:val="000000" w:themeColor="text1"/>
          <w:lang w:val="en-US"/>
        </w:rPr>
        <w:t>akan</w:t>
      </w:r>
      <w:proofErr w:type="gramEnd"/>
      <w:r w:rsidR="004C5AC3" w:rsidRPr="00BD6A99">
        <w:rPr>
          <w:color w:val="000000" w:themeColor="text1"/>
          <w:lang w:val="en-US"/>
        </w:rPr>
        <w:t xml:space="preserve"> tetapi justru mengutamakan inisiatif dan inovasi sendiri, </w:t>
      </w:r>
      <w:r w:rsidR="004C5AC3" w:rsidRPr="00BD6A99">
        <w:rPr>
          <w:color w:val="000000" w:themeColor="text1"/>
          <w:lang w:val="en-US"/>
        </w:rPr>
        <w:lastRenderedPageBreak/>
        <w:t>atau dapat dilakukan melalui kerjasama yang professional dalam membuat dan melaksanakan rumusan kerja yang efektif. Meskipun dilakukan kerjasama, guru diminta tetap me</w:t>
      </w:r>
      <w:r w:rsidR="006E38EB" w:rsidRPr="00BD6A99">
        <w:rPr>
          <w:color w:val="000000" w:themeColor="text1"/>
          <w:lang w:val="en-US"/>
        </w:rPr>
        <w:t xml:space="preserve">ngedepankan inisiatif dan inovasi sesuai dengan proporsinya dalam </w:t>
      </w:r>
      <w:proofErr w:type="gramStart"/>
      <w:r w:rsidR="006E38EB" w:rsidRPr="00BD6A99">
        <w:rPr>
          <w:color w:val="000000" w:themeColor="text1"/>
          <w:lang w:val="en-US"/>
        </w:rPr>
        <w:t>tim</w:t>
      </w:r>
      <w:proofErr w:type="gramEnd"/>
      <w:r w:rsidR="006E38EB" w:rsidRPr="00BD6A99">
        <w:rPr>
          <w:color w:val="000000" w:themeColor="text1"/>
          <w:lang w:val="en-US"/>
        </w:rPr>
        <w:t xml:space="preserve">. </w:t>
      </w:r>
    </w:p>
    <w:p w:rsidR="004034FA" w:rsidRPr="00BD6A99" w:rsidRDefault="00901C85" w:rsidP="00BD6A99">
      <w:pPr>
        <w:pStyle w:val="ListParagraph"/>
        <w:numPr>
          <w:ilvl w:val="0"/>
          <w:numId w:val="47"/>
        </w:numPr>
        <w:spacing w:line="240" w:lineRule="auto"/>
        <w:ind w:left="540" w:hanging="284"/>
        <w:rPr>
          <w:color w:val="000000" w:themeColor="text1"/>
          <w:lang w:val="en-US"/>
        </w:rPr>
      </w:pPr>
      <w:r w:rsidRPr="00BD6A99">
        <w:rPr>
          <w:color w:val="000000" w:themeColor="text1"/>
        </w:rPr>
        <w:t xml:space="preserve">Mendorong guru </w:t>
      </w:r>
      <w:r w:rsidR="00191E5A" w:rsidRPr="00BD6A99">
        <w:rPr>
          <w:color w:val="000000" w:themeColor="text1"/>
          <w:lang w:val="en-US"/>
        </w:rPr>
        <w:t>dalam program-program peningkatan kompetensi guru melalui seminar dan workshop.</w:t>
      </w:r>
      <w:r w:rsidR="00BD6A99">
        <w:rPr>
          <w:color w:val="000000" w:themeColor="text1"/>
          <w:lang w:val="en-US"/>
        </w:rPr>
        <w:t xml:space="preserve"> </w:t>
      </w:r>
      <w:r w:rsidR="004034FA" w:rsidRPr="00BD6A99">
        <w:rPr>
          <w:color w:val="000000" w:themeColor="text1"/>
          <w:lang w:val="en-US"/>
        </w:rPr>
        <w:t xml:space="preserve">Kepala sekolah dalam setiap event yang workshop yang diselenggarakan pihak </w:t>
      </w:r>
      <w:proofErr w:type="gramStart"/>
      <w:r w:rsidR="004034FA" w:rsidRPr="00BD6A99">
        <w:rPr>
          <w:color w:val="000000" w:themeColor="text1"/>
          <w:lang w:val="en-US"/>
        </w:rPr>
        <w:t>lain</w:t>
      </w:r>
      <w:proofErr w:type="gramEnd"/>
      <w:r w:rsidR="004034FA" w:rsidRPr="00BD6A99">
        <w:rPr>
          <w:color w:val="000000" w:themeColor="text1"/>
          <w:lang w:val="en-US"/>
        </w:rPr>
        <w:t>, meminta guru untuk mengikutinya. Dalam setiap akhir workshop, guru yang diikutsertakan diwajibkan melakukan presentasi atas hasil workshop untuk sharing pengetahuan pada guru-guru lainnya.</w:t>
      </w:r>
      <w:r w:rsidR="00BD6A99">
        <w:rPr>
          <w:color w:val="000000" w:themeColor="text1"/>
          <w:lang w:val="en-US"/>
        </w:rPr>
        <w:t xml:space="preserve"> </w:t>
      </w:r>
      <w:r w:rsidR="004034FA" w:rsidRPr="00BD6A99">
        <w:rPr>
          <w:color w:val="000000" w:themeColor="text1"/>
          <w:lang w:val="en-US"/>
        </w:rPr>
        <w:t>Tindak lanjut dari setiap workshop adalah dibuatnya perencanaan untuk implementasi riil atas pengetahuan dan pengalaman baru yang dianggap penting untuk dilaksanakan dalam rangka mengembangkan daya saing sekolah.</w:t>
      </w:r>
    </w:p>
    <w:p w:rsidR="00965CA1" w:rsidRPr="00BD6A99" w:rsidRDefault="00965CA1" w:rsidP="00BD6A99">
      <w:pPr>
        <w:spacing w:line="240" w:lineRule="auto"/>
        <w:ind w:left="0"/>
        <w:rPr>
          <w:b/>
          <w:color w:val="000000" w:themeColor="text1"/>
          <w:lang w:val="en-US" w:eastAsia="id-ID"/>
        </w:rPr>
      </w:pPr>
      <w:r w:rsidRPr="00BD6A99">
        <w:rPr>
          <w:b/>
          <w:color w:val="000000" w:themeColor="text1"/>
          <w:lang w:val="en-US" w:eastAsia="id-ID"/>
        </w:rPr>
        <w:t>Observasi (pengamatan)</w:t>
      </w:r>
    </w:p>
    <w:p w:rsidR="00F24E1C" w:rsidRPr="00BD6A99" w:rsidRDefault="00F24E1C" w:rsidP="00BD6A99">
      <w:pPr>
        <w:pStyle w:val="ListParagraph"/>
        <w:spacing w:line="240" w:lineRule="auto"/>
        <w:ind w:left="0" w:firstLine="567"/>
        <w:rPr>
          <w:color w:val="000000" w:themeColor="text1"/>
          <w:lang w:val="en-US" w:eastAsia="id-ID"/>
        </w:rPr>
      </w:pPr>
      <w:r w:rsidRPr="00BD6A99">
        <w:rPr>
          <w:color w:val="000000" w:themeColor="text1"/>
          <w:lang w:val="en-US" w:eastAsia="id-ID"/>
        </w:rPr>
        <w:t xml:space="preserve">Hasil observasi atau pengamatan terhadap aktivitas supervise akademik dan dampaknya terhadap produktivitas guru dalam siklus I </w:t>
      </w:r>
      <w:r w:rsidR="00805EA8" w:rsidRPr="00BD6A99">
        <w:rPr>
          <w:color w:val="000000" w:themeColor="text1"/>
          <w:lang w:val="en-US" w:eastAsia="id-ID"/>
        </w:rPr>
        <w:t>adalah</w:t>
      </w:r>
      <w:r w:rsidRPr="00BD6A99">
        <w:rPr>
          <w:color w:val="000000" w:themeColor="text1"/>
          <w:lang w:val="en-US" w:eastAsia="id-ID"/>
        </w:rPr>
        <w:t xml:space="preserve"> berikut:</w:t>
      </w:r>
    </w:p>
    <w:p w:rsidR="00F24E1C" w:rsidRPr="00BD6A99" w:rsidRDefault="0048515A" w:rsidP="00BD6A99">
      <w:pPr>
        <w:pStyle w:val="ListParagraph"/>
        <w:numPr>
          <w:ilvl w:val="0"/>
          <w:numId w:val="59"/>
        </w:numPr>
        <w:spacing w:line="240" w:lineRule="auto"/>
        <w:ind w:left="630"/>
        <w:rPr>
          <w:color w:val="000000" w:themeColor="text1"/>
          <w:lang w:val="en-US" w:eastAsia="id-ID"/>
        </w:rPr>
      </w:pPr>
      <w:r w:rsidRPr="00BD6A99">
        <w:rPr>
          <w:color w:val="000000" w:themeColor="text1"/>
          <w:lang w:val="en-US" w:eastAsia="id-ID"/>
        </w:rPr>
        <w:t>Pelaksanaan</w:t>
      </w:r>
      <w:r w:rsidR="003C248E" w:rsidRPr="00BD6A99">
        <w:rPr>
          <w:color w:val="000000" w:themeColor="text1"/>
          <w:lang w:val="en-US" w:eastAsia="id-ID"/>
        </w:rPr>
        <w:t xml:space="preserve"> pengembangan model pembelajaran oleh guru belum bagitu baik, dimana yang tercapai baru berfokus pada bagaimana melaksanakan model pembelajaran yang berorientasi pada aktivitas siswa (</w:t>
      </w:r>
      <w:r w:rsidR="003C248E" w:rsidRPr="00BD6A99">
        <w:rPr>
          <w:i/>
          <w:color w:val="000000" w:themeColor="text1"/>
          <w:lang w:val="en-US" w:eastAsia="id-ID"/>
        </w:rPr>
        <w:t>student centered</w:t>
      </w:r>
      <w:r w:rsidR="00916254" w:rsidRPr="00BD6A99">
        <w:rPr>
          <w:color w:val="000000" w:themeColor="text1"/>
          <w:lang w:val="en-US" w:eastAsia="id-ID"/>
        </w:rPr>
        <w:t xml:space="preserve">) yang masih sekedar condong pada mengaktifkan siswa dalam berdiskusi, </w:t>
      </w:r>
      <w:proofErr w:type="gramStart"/>
      <w:r w:rsidR="00916254" w:rsidRPr="00BD6A99">
        <w:rPr>
          <w:color w:val="000000" w:themeColor="text1"/>
          <w:lang w:val="en-US" w:eastAsia="id-ID"/>
        </w:rPr>
        <w:t>akan</w:t>
      </w:r>
      <w:proofErr w:type="gramEnd"/>
      <w:r w:rsidR="00916254" w:rsidRPr="00BD6A99">
        <w:rPr>
          <w:color w:val="000000" w:themeColor="text1"/>
          <w:lang w:val="en-US" w:eastAsia="id-ID"/>
        </w:rPr>
        <w:t xml:space="preserve"> tetapi belum menggunakan konsep-konsep model pembelajaran yang modern</w:t>
      </w:r>
      <w:r w:rsidR="007C5842" w:rsidRPr="00BD6A99">
        <w:rPr>
          <w:color w:val="000000" w:themeColor="text1"/>
          <w:lang w:val="en-US" w:eastAsia="id-ID"/>
        </w:rPr>
        <w:t>.</w:t>
      </w:r>
    </w:p>
    <w:p w:rsidR="00916254" w:rsidRPr="00BD6A99" w:rsidRDefault="00916254" w:rsidP="00BD6A99">
      <w:pPr>
        <w:pStyle w:val="ListParagraph"/>
        <w:numPr>
          <w:ilvl w:val="0"/>
          <w:numId w:val="59"/>
        </w:numPr>
        <w:spacing w:line="240" w:lineRule="auto"/>
        <w:ind w:left="630"/>
        <w:rPr>
          <w:color w:val="000000" w:themeColor="text1"/>
          <w:lang w:val="en-US" w:eastAsia="id-ID"/>
        </w:rPr>
      </w:pPr>
      <w:r w:rsidRPr="00BD6A99">
        <w:rPr>
          <w:color w:val="000000" w:themeColor="text1"/>
          <w:lang w:val="en-US" w:eastAsia="id-ID"/>
        </w:rPr>
        <w:t xml:space="preserve">Bimbingan dalam </w:t>
      </w:r>
      <w:r w:rsidR="00F52C59" w:rsidRPr="00BD6A99">
        <w:rPr>
          <w:color w:val="000000" w:themeColor="text1"/>
          <w:lang w:eastAsia="id-ID"/>
        </w:rPr>
        <w:t xml:space="preserve">administrasi pendidikan seperti untuk </w:t>
      </w:r>
      <w:proofErr w:type="gramStart"/>
      <w:r w:rsidR="00F52C59" w:rsidRPr="00BD6A99">
        <w:rPr>
          <w:color w:val="000000" w:themeColor="text1"/>
          <w:lang w:eastAsia="id-ID"/>
        </w:rPr>
        <w:t xml:space="preserve">penyusunan </w:t>
      </w:r>
      <w:r w:rsidRPr="00BD6A99">
        <w:rPr>
          <w:color w:val="000000" w:themeColor="text1"/>
          <w:lang w:val="en-US" w:eastAsia="id-ID"/>
        </w:rPr>
        <w:t xml:space="preserve"> RPP</w:t>
      </w:r>
      <w:proofErr w:type="gramEnd"/>
      <w:r w:rsidRPr="00BD6A99">
        <w:rPr>
          <w:color w:val="000000" w:themeColor="text1"/>
          <w:lang w:val="en-US" w:eastAsia="id-ID"/>
        </w:rPr>
        <w:t xml:space="preserve"> masih perlu ditingkatkan, dimana guru masih mengalami berbagai kesulitan pada tugas-tugas yang diberikan, terkait dengan </w:t>
      </w:r>
      <w:r w:rsidR="00BE2F1C" w:rsidRPr="00BD6A99">
        <w:rPr>
          <w:color w:val="000000" w:themeColor="text1"/>
          <w:lang w:val="en-US" w:eastAsia="id-ID"/>
        </w:rPr>
        <w:t xml:space="preserve">bagaimana mengimplementasikan konsep-konsep yang dipahaminya dalam RPP yang dikembangkan. </w:t>
      </w:r>
    </w:p>
    <w:p w:rsidR="00BE2F1C" w:rsidRPr="00BD6A99" w:rsidRDefault="00BE2F1C" w:rsidP="00BD6A99">
      <w:pPr>
        <w:pStyle w:val="ListParagraph"/>
        <w:numPr>
          <w:ilvl w:val="0"/>
          <w:numId w:val="59"/>
        </w:numPr>
        <w:spacing w:line="240" w:lineRule="auto"/>
        <w:ind w:left="630"/>
        <w:rPr>
          <w:color w:val="000000" w:themeColor="text1"/>
          <w:lang w:val="en-US" w:eastAsia="id-ID"/>
        </w:rPr>
      </w:pPr>
      <w:r w:rsidRPr="00BD6A99">
        <w:rPr>
          <w:color w:val="000000" w:themeColor="text1"/>
          <w:lang w:val="en-US"/>
        </w:rPr>
        <w:t>Bimbingan dan pelatihan menetapka target program pembelajaran yang handal</w:t>
      </w:r>
      <w:r w:rsidR="008F16F4" w:rsidRPr="00BD6A99">
        <w:rPr>
          <w:color w:val="000000" w:themeColor="text1"/>
          <w:lang w:val="en-US"/>
        </w:rPr>
        <w:t xml:space="preserve"> sudah baik, dimana guru telah mampu menetapkan target berdasarkan kondisi siswa, tujuan tingkah laku yang diharapkan, memperhitungkan kondisi berdasarkan pendekatan, model, metode, dan teknik </w:t>
      </w:r>
      <w:r w:rsidR="00406E74" w:rsidRPr="00BD6A99">
        <w:rPr>
          <w:color w:val="000000" w:themeColor="text1"/>
          <w:lang w:val="en-US"/>
        </w:rPr>
        <w:t xml:space="preserve">pembelajaran, pengalaman belajar, dan tingkatan dari program pembelajaran. </w:t>
      </w:r>
    </w:p>
    <w:p w:rsidR="00406E74" w:rsidRPr="00BD6A99" w:rsidRDefault="00406E74" w:rsidP="00BD6A99">
      <w:pPr>
        <w:pStyle w:val="ListParagraph"/>
        <w:numPr>
          <w:ilvl w:val="0"/>
          <w:numId w:val="59"/>
        </w:numPr>
        <w:spacing w:line="240" w:lineRule="auto"/>
        <w:ind w:left="630"/>
        <w:rPr>
          <w:color w:val="000000" w:themeColor="text1"/>
          <w:lang w:val="en-US" w:eastAsia="id-ID"/>
        </w:rPr>
      </w:pPr>
      <w:r w:rsidRPr="00BD6A99">
        <w:rPr>
          <w:color w:val="000000" w:themeColor="text1"/>
          <w:lang w:val="en-US"/>
        </w:rPr>
        <w:t>Bimbingan individual berbasis masalah sudah baik, dimana guru mengemukakan permasalahannya dan mencoba memberikan alternative-alternatif solusi untuk disetujui kepala sekolah.</w:t>
      </w:r>
    </w:p>
    <w:p w:rsidR="00406E74" w:rsidRPr="00BD6A99" w:rsidRDefault="00406E74" w:rsidP="00BD6A99">
      <w:pPr>
        <w:pStyle w:val="ListParagraph"/>
        <w:numPr>
          <w:ilvl w:val="0"/>
          <w:numId w:val="59"/>
        </w:numPr>
        <w:spacing w:line="240" w:lineRule="auto"/>
        <w:ind w:left="630"/>
        <w:rPr>
          <w:color w:val="000000" w:themeColor="text1"/>
          <w:lang w:val="en-US" w:eastAsia="id-ID"/>
        </w:rPr>
      </w:pPr>
      <w:r w:rsidRPr="00BD6A99">
        <w:rPr>
          <w:color w:val="000000" w:themeColor="text1"/>
          <w:lang w:val="en-US"/>
        </w:rPr>
        <w:t xml:space="preserve">Bimbingan kerjasama antar guru sudah baik, dimana guru telah mampu mengimplementasikan kerjasama untuk menyelesaikan masalah-masalah pembelajaran melalui pembentukan </w:t>
      </w:r>
      <w:proofErr w:type="gramStart"/>
      <w:r w:rsidRPr="00BD6A99">
        <w:rPr>
          <w:color w:val="000000" w:themeColor="text1"/>
          <w:lang w:val="en-US"/>
        </w:rPr>
        <w:t>tim</w:t>
      </w:r>
      <w:proofErr w:type="gramEnd"/>
      <w:r w:rsidRPr="00BD6A99">
        <w:rPr>
          <w:color w:val="000000" w:themeColor="text1"/>
          <w:lang w:val="en-US"/>
        </w:rPr>
        <w:t xml:space="preserve"> evaluasi yang melibatkan kepala sekolah, tim identifikasi masalah, tim perumusan alternative solusi, dan tim </w:t>
      </w:r>
      <w:r w:rsidR="00687ED0" w:rsidRPr="00BD6A99">
        <w:rPr>
          <w:color w:val="000000" w:themeColor="text1"/>
          <w:lang w:val="en-US"/>
        </w:rPr>
        <w:t>perencanaan.</w:t>
      </w:r>
    </w:p>
    <w:p w:rsidR="00687ED0" w:rsidRPr="00BD6A99" w:rsidRDefault="00687ED0" w:rsidP="00BD6A99">
      <w:pPr>
        <w:pStyle w:val="ListParagraph"/>
        <w:numPr>
          <w:ilvl w:val="0"/>
          <w:numId w:val="59"/>
        </w:numPr>
        <w:spacing w:line="240" w:lineRule="auto"/>
        <w:ind w:left="630"/>
        <w:rPr>
          <w:color w:val="000000" w:themeColor="text1"/>
          <w:lang w:val="en-US" w:eastAsia="id-ID"/>
        </w:rPr>
      </w:pPr>
      <w:r w:rsidRPr="00BD6A99">
        <w:rPr>
          <w:color w:val="000000" w:themeColor="text1"/>
          <w:lang w:val="en-US"/>
        </w:rPr>
        <w:t xml:space="preserve">Bimbingan strategi kerja yang efektif dan efisien masih perlu ditingkatkan. Guru </w:t>
      </w:r>
      <w:proofErr w:type="gramStart"/>
      <w:r w:rsidRPr="00BD6A99">
        <w:rPr>
          <w:color w:val="000000" w:themeColor="text1"/>
          <w:lang w:val="en-US"/>
        </w:rPr>
        <w:t>masih</w:t>
      </w:r>
      <w:proofErr w:type="gramEnd"/>
      <w:r w:rsidRPr="00BD6A99">
        <w:rPr>
          <w:color w:val="000000" w:themeColor="text1"/>
          <w:lang w:val="en-US"/>
        </w:rPr>
        <w:t xml:space="preserve"> kesulitan dalam memperbesar output kegiatan yang direncanakan.</w:t>
      </w:r>
    </w:p>
    <w:p w:rsidR="00687ED0" w:rsidRPr="00BD6A99" w:rsidRDefault="00687ED0" w:rsidP="00BD6A99">
      <w:pPr>
        <w:pStyle w:val="ListParagraph"/>
        <w:numPr>
          <w:ilvl w:val="0"/>
          <w:numId w:val="59"/>
        </w:numPr>
        <w:spacing w:line="240" w:lineRule="auto"/>
        <w:ind w:left="630"/>
        <w:rPr>
          <w:color w:val="000000" w:themeColor="text1"/>
          <w:lang w:val="en-US" w:eastAsia="id-ID"/>
        </w:rPr>
      </w:pPr>
      <w:r w:rsidRPr="00BD6A99">
        <w:rPr>
          <w:color w:val="000000" w:themeColor="text1"/>
          <w:lang w:val="en-US"/>
        </w:rPr>
        <w:t>Bimbingan membangun kemandirian guru masih perlu ditingkatkan, dimana guru masih kurang berani dalam melakukan inovasi-inovasi dalam perencanaan.</w:t>
      </w:r>
    </w:p>
    <w:p w:rsidR="00901C85" w:rsidRPr="00BD6A99" w:rsidRDefault="00687ED0" w:rsidP="00BD6A99">
      <w:pPr>
        <w:pStyle w:val="ListParagraph"/>
        <w:numPr>
          <w:ilvl w:val="0"/>
          <w:numId w:val="59"/>
        </w:numPr>
        <w:spacing w:line="240" w:lineRule="auto"/>
        <w:ind w:left="630"/>
        <w:rPr>
          <w:color w:val="000000" w:themeColor="text1"/>
          <w:lang w:eastAsia="id-ID"/>
        </w:rPr>
      </w:pPr>
      <w:r w:rsidRPr="00BD6A99">
        <w:rPr>
          <w:color w:val="000000" w:themeColor="text1"/>
          <w:lang w:val="en-US"/>
        </w:rPr>
        <w:t xml:space="preserve">Bimbingan </w:t>
      </w:r>
      <w:r w:rsidR="00901C85" w:rsidRPr="00BD6A99">
        <w:rPr>
          <w:color w:val="000000" w:themeColor="text1"/>
        </w:rPr>
        <w:t xml:space="preserve">mendorong </w:t>
      </w:r>
      <w:r w:rsidR="0071737D" w:rsidRPr="00BD6A99">
        <w:rPr>
          <w:color w:val="000000" w:themeColor="text1"/>
          <w:lang w:val="en-US"/>
        </w:rPr>
        <w:t xml:space="preserve">peningkatan </w:t>
      </w:r>
      <w:r w:rsidRPr="00BD6A99">
        <w:rPr>
          <w:color w:val="000000" w:themeColor="text1"/>
          <w:lang w:val="en-US"/>
        </w:rPr>
        <w:t xml:space="preserve">kompetensi </w:t>
      </w:r>
      <w:r w:rsidR="00B74D36" w:rsidRPr="00BD6A99">
        <w:rPr>
          <w:color w:val="000000" w:themeColor="text1"/>
        </w:rPr>
        <w:t>guru dengan me</w:t>
      </w:r>
      <w:r w:rsidR="00B74D36" w:rsidRPr="00BD6A99">
        <w:rPr>
          <w:color w:val="000000" w:themeColor="text1"/>
          <w:lang w:val="en-ID"/>
        </w:rPr>
        <w:t>n</w:t>
      </w:r>
      <w:r w:rsidR="00901C85" w:rsidRPr="00BD6A99">
        <w:rPr>
          <w:color w:val="000000" w:themeColor="text1"/>
        </w:rPr>
        <w:t>gikuti</w:t>
      </w:r>
      <w:r w:rsidRPr="00BD6A99">
        <w:rPr>
          <w:color w:val="000000" w:themeColor="text1"/>
          <w:lang w:val="en-US"/>
        </w:rPr>
        <w:t xml:space="preserve"> workshop berlangsung dengan baik, dimana guru telah melakukan presentasi dalam hasil workshop dengan baik, dan mulai mencoba menerapkan hasil workshop dalam program berikutnya</w:t>
      </w:r>
      <w:r w:rsidR="00B74D36" w:rsidRPr="00BD6A99">
        <w:rPr>
          <w:color w:val="000000" w:themeColor="text1"/>
          <w:lang w:val="en-US"/>
        </w:rPr>
        <w:t>.</w:t>
      </w:r>
    </w:p>
    <w:p w:rsidR="00450C38" w:rsidRPr="00BD6A99" w:rsidRDefault="00ED2682" w:rsidP="00BD6A99">
      <w:pPr>
        <w:pStyle w:val="ListParagraph"/>
        <w:spacing w:line="240" w:lineRule="auto"/>
        <w:ind w:left="0"/>
        <w:jc w:val="center"/>
        <w:rPr>
          <w:bCs/>
          <w:color w:val="000000" w:themeColor="text1"/>
          <w:lang w:val="en-US" w:eastAsia="id-ID"/>
        </w:rPr>
      </w:pPr>
      <w:proofErr w:type="gramStart"/>
      <w:r w:rsidRPr="00BD6A99">
        <w:rPr>
          <w:bCs/>
          <w:color w:val="000000" w:themeColor="text1"/>
          <w:lang w:val="en-US" w:eastAsia="id-ID"/>
        </w:rPr>
        <w:t xml:space="preserve">Tabel </w:t>
      </w:r>
      <w:r w:rsidR="00947E3C" w:rsidRPr="00BD6A99">
        <w:rPr>
          <w:bCs/>
          <w:color w:val="000000" w:themeColor="text1"/>
          <w:lang w:val="en-US" w:eastAsia="id-ID"/>
        </w:rPr>
        <w:t>3</w:t>
      </w:r>
      <w:r w:rsidRPr="00BD6A99">
        <w:rPr>
          <w:bCs/>
          <w:color w:val="000000" w:themeColor="text1"/>
          <w:lang w:val="en-US" w:eastAsia="id-ID"/>
        </w:rPr>
        <w:t>.</w:t>
      </w:r>
      <w:r w:rsidRPr="00BD6A99">
        <w:rPr>
          <w:bCs/>
          <w:color w:val="000000" w:themeColor="text1"/>
          <w:lang w:eastAsia="id-ID"/>
        </w:rPr>
        <w:t>2</w:t>
      </w:r>
      <w:r w:rsidR="00EC587A" w:rsidRPr="00BD6A99">
        <w:rPr>
          <w:bCs/>
          <w:color w:val="000000" w:themeColor="text1"/>
          <w:lang w:val="en-US" w:eastAsia="id-ID"/>
        </w:rPr>
        <w:t>.</w:t>
      </w:r>
      <w:proofErr w:type="gramEnd"/>
      <w:r w:rsidR="00EC587A" w:rsidRPr="00BD6A99">
        <w:rPr>
          <w:bCs/>
          <w:color w:val="000000" w:themeColor="text1"/>
          <w:lang w:val="en-US" w:eastAsia="id-ID"/>
        </w:rPr>
        <w:t xml:space="preserve"> Hasil Observasi Siklus I</w:t>
      </w:r>
    </w:p>
    <w:tbl>
      <w:tblPr>
        <w:tblStyle w:val="TableGrid"/>
        <w:tblW w:w="8550" w:type="dxa"/>
        <w:tblInd w:w="108" w:type="dxa"/>
        <w:tblLayout w:type="fixed"/>
        <w:tblLook w:val="04A0" w:firstRow="1" w:lastRow="0" w:firstColumn="1" w:lastColumn="0" w:noHBand="0" w:noVBand="1"/>
      </w:tblPr>
      <w:tblGrid>
        <w:gridCol w:w="4590"/>
        <w:gridCol w:w="1350"/>
        <w:gridCol w:w="1440"/>
        <w:gridCol w:w="1170"/>
      </w:tblGrid>
      <w:tr w:rsidR="003530E1" w:rsidRPr="00BD6A99" w:rsidTr="00BD6A99">
        <w:trPr>
          <w:tblHeader/>
        </w:trPr>
        <w:tc>
          <w:tcPr>
            <w:tcW w:w="4590" w:type="dxa"/>
            <w:vMerge w:val="restart"/>
            <w:vAlign w:val="center"/>
          </w:tcPr>
          <w:p w:rsidR="00450C38" w:rsidRPr="00BD6A99" w:rsidRDefault="00450C38" w:rsidP="00BD6A99">
            <w:pPr>
              <w:pStyle w:val="ListParagraph"/>
              <w:spacing w:line="240" w:lineRule="auto"/>
              <w:ind w:left="0"/>
              <w:contextualSpacing w:val="0"/>
              <w:jc w:val="center"/>
              <w:rPr>
                <w:b/>
                <w:color w:val="000000" w:themeColor="text1"/>
                <w:sz w:val="20"/>
                <w:szCs w:val="20"/>
                <w:lang w:val="sv-SE"/>
              </w:rPr>
            </w:pPr>
            <w:r w:rsidRPr="00BD6A99">
              <w:rPr>
                <w:b/>
                <w:color w:val="000000" w:themeColor="text1"/>
                <w:sz w:val="20"/>
                <w:szCs w:val="20"/>
                <w:lang w:val="sv-SE"/>
              </w:rPr>
              <w:t>Indikator</w:t>
            </w:r>
          </w:p>
        </w:tc>
        <w:tc>
          <w:tcPr>
            <w:tcW w:w="3960" w:type="dxa"/>
            <w:gridSpan w:val="3"/>
            <w:vAlign w:val="center"/>
          </w:tcPr>
          <w:p w:rsidR="00450C38" w:rsidRPr="00BD6A99" w:rsidRDefault="00450C38" w:rsidP="00BD6A99">
            <w:pPr>
              <w:pStyle w:val="ListParagraph"/>
              <w:spacing w:line="240" w:lineRule="auto"/>
              <w:ind w:left="0"/>
              <w:contextualSpacing w:val="0"/>
              <w:jc w:val="center"/>
              <w:rPr>
                <w:b/>
                <w:color w:val="000000" w:themeColor="text1"/>
                <w:sz w:val="20"/>
                <w:szCs w:val="20"/>
                <w:lang w:val="sv-SE"/>
              </w:rPr>
            </w:pPr>
            <w:r w:rsidRPr="00BD6A99">
              <w:rPr>
                <w:b/>
                <w:color w:val="000000" w:themeColor="text1"/>
                <w:sz w:val="20"/>
                <w:szCs w:val="20"/>
                <w:lang w:val="sv-SE"/>
              </w:rPr>
              <w:t>Skor Hasil Observasi</w:t>
            </w:r>
          </w:p>
        </w:tc>
      </w:tr>
      <w:tr w:rsidR="00BD6A99" w:rsidRPr="00BD6A99" w:rsidTr="00BD6A99">
        <w:trPr>
          <w:tblHeader/>
        </w:trPr>
        <w:tc>
          <w:tcPr>
            <w:tcW w:w="4590" w:type="dxa"/>
            <w:vMerge/>
            <w:vAlign w:val="center"/>
          </w:tcPr>
          <w:p w:rsidR="00450C38" w:rsidRPr="00BD6A99" w:rsidRDefault="00450C38" w:rsidP="00BD6A99">
            <w:pPr>
              <w:pStyle w:val="ListParagraph"/>
              <w:spacing w:line="240" w:lineRule="auto"/>
              <w:ind w:left="0"/>
              <w:contextualSpacing w:val="0"/>
              <w:jc w:val="center"/>
              <w:rPr>
                <w:b/>
                <w:color w:val="000000" w:themeColor="text1"/>
                <w:sz w:val="20"/>
                <w:szCs w:val="20"/>
                <w:lang w:val="sv-SE"/>
              </w:rPr>
            </w:pPr>
          </w:p>
        </w:tc>
        <w:tc>
          <w:tcPr>
            <w:tcW w:w="1350" w:type="dxa"/>
            <w:vAlign w:val="center"/>
          </w:tcPr>
          <w:p w:rsidR="00450C38" w:rsidRPr="00BD6A99" w:rsidRDefault="00450C38" w:rsidP="00BD6A99">
            <w:pPr>
              <w:pStyle w:val="ListParagraph"/>
              <w:spacing w:line="240" w:lineRule="auto"/>
              <w:ind w:left="0"/>
              <w:contextualSpacing w:val="0"/>
              <w:jc w:val="center"/>
              <w:rPr>
                <w:b/>
                <w:color w:val="000000" w:themeColor="text1"/>
                <w:sz w:val="20"/>
                <w:szCs w:val="20"/>
                <w:lang w:val="sv-SE"/>
              </w:rPr>
            </w:pPr>
            <w:r w:rsidRPr="00BD6A99">
              <w:rPr>
                <w:b/>
                <w:color w:val="000000" w:themeColor="text1"/>
                <w:sz w:val="20"/>
                <w:szCs w:val="20"/>
                <w:lang w:val="sv-SE"/>
              </w:rPr>
              <w:t>Observator I</w:t>
            </w:r>
          </w:p>
        </w:tc>
        <w:tc>
          <w:tcPr>
            <w:tcW w:w="1440" w:type="dxa"/>
            <w:vAlign w:val="center"/>
          </w:tcPr>
          <w:p w:rsidR="00450C38" w:rsidRPr="00BD6A99" w:rsidRDefault="00450C38" w:rsidP="00BD6A99">
            <w:pPr>
              <w:pStyle w:val="ListParagraph"/>
              <w:spacing w:line="240" w:lineRule="auto"/>
              <w:ind w:left="0"/>
              <w:contextualSpacing w:val="0"/>
              <w:jc w:val="center"/>
              <w:rPr>
                <w:b/>
                <w:color w:val="000000" w:themeColor="text1"/>
                <w:sz w:val="20"/>
                <w:szCs w:val="20"/>
                <w:lang w:val="sv-SE"/>
              </w:rPr>
            </w:pPr>
            <w:r w:rsidRPr="00BD6A99">
              <w:rPr>
                <w:b/>
                <w:color w:val="000000" w:themeColor="text1"/>
                <w:sz w:val="20"/>
                <w:szCs w:val="20"/>
                <w:lang w:val="sv-SE"/>
              </w:rPr>
              <w:t>Observator II</w:t>
            </w:r>
          </w:p>
        </w:tc>
        <w:tc>
          <w:tcPr>
            <w:tcW w:w="1170" w:type="dxa"/>
            <w:vAlign w:val="center"/>
          </w:tcPr>
          <w:p w:rsidR="00450C38" w:rsidRPr="00BD6A99" w:rsidRDefault="00450C38" w:rsidP="00BD6A99">
            <w:pPr>
              <w:pStyle w:val="ListParagraph"/>
              <w:spacing w:line="240" w:lineRule="auto"/>
              <w:ind w:left="0"/>
              <w:contextualSpacing w:val="0"/>
              <w:jc w:val="center"/>
              <w:rPr>
                <w:b/>
                <w:color w:val="000000" w:themeColor="text1"/>
                <w:sz w:val="20"/>
                <w:szCs w:val="20"/>
              </w:rPr>
            </w:pPr>
            <w:r w:rsidRPr="00BD6A99">
              <w:rPr>
                <w:b/>
                <w:color w:val="000000" w:themeColor="text1"/>
                <w:sz w:val="20"/>
                <w:szCs w:val="20"/>
              </w:rPr>
              <w:t>Rata-Rata</w:t>
            </w:r>
          </w:p>
        </w:tc>
      </w:tr>
      <w:tr w:rsidR="00BD6A99" w:rsidRPr="00BD6A99" w:rsidTr="00BD6A99">
        <w:tc>
          <w:tcPr>
            <w:tcW w:w="4590" w:type="dxa"/>
          </w:tcPr>
          <w:p w:rsidR="00450C38" w:rsidRPr="00BD6A99" w:rsidRDefault="00450C38" w:rsidP="00BD6A99">
            <w:pPr>
              <w:pStyle w:val="ListParagraph"/>
              <w:numPr>
                <w:ilvl w:val="0"/>
                <w:numId w:val="48"/>
              </w:numPr>
              <w:spacing w:line="240" w:lineRule="auto"/>
              <w:ind w:left="317" w:hanging="283"/>
              <w:rPr>
                <w:color w:val="000000" w:themeColor="text1"/>
                <w:sz w:val="20"/>
                <w:szCs w:val="20"/>
              </w:rPr>
            </w:pPr>
            <w:r w:rsidRPr="00BD6A99">
              <w:rPr>
                <w:color w:val="000000" w:themeColor="text1"/>
                <w:sz w:val="20"/>
                <w:szCs w:val="20"/>
              </w:rPr>
              <w:t xml:space="preserve">Ketelitian, kerapian, ketepatan dan kesesuaian terhadap standar dalam pengajaran, penelitian, </w:t>
            </w:r>
            <w:r w:rsidRPr="00BD6A99">
              <w:rPr>
                <w:color w:val="000000" w:themeColor="text1"/>
                <w:sz w:val="20"/>
                <w:szCs w:val="20"/>
              </w:rPr>
              <w:lastRenderedPageBreak/>
              <w:t>peningkatan kompetensi dan wawasan, serta dalam masalah administrasi pembelajaran.</w:t>
            </w:r>
          </w:p>
          <w:p w:rsidR="00450C38" w:rsidRPr="00BD6A99" w:rsidRDefault="00450C38" w:rsidP="00BD6A99">
            <w:pPr>
              <w:pStyle w:val="ListParagraph"/>
              <w:numPr>
                <w:ilvl w:val="0"/>
                <w:numId w:val="48"/>
              </w:numPr>
              <w:spacing w:line="240" w:lineRule="auto"/>
              <w:ind w:left="317" w:hanging="283"/>
              <w:rPr>
                <w:color w:val="000000" w:themeColor="text1"/>
                <w:sz w:val="20"/>
                <w:szCs w:val="20"/>
              </w:rPr>
            </w:pPr>
            <w:r w:rsidRPr="00BD6A99">
              <w:rPr>
                <w:color w:val="000000" w:themeColor="text1"/>
                <w:sz w:val="20"/>
                <w:szCs w:val="20"/>
              </w:rPr>
              <w:t>Kemampuan mencapai target pembeajaran</w:t>
            </w:r>
          </w:p>
          <w:p w:rsidR="00450C38" w:rsidRPr="00BD6A99" w:rsidRDefault="00450C38" w:rsidP="00BD6A99">
            <w:pPr>
              <w:pStyle w:val="ListParagraph"/>
              <w:numPr>
                <w:ilvl w:val="0"/>
                <w:numId w:val="48"/>
              </w:numPr>
              <w:spacing w:line="240" w:lineRule="auto"/>
              <w:ind w:left="317" w:hanging="283"/>
              <w:rPr>
                <w:color w:val="000000" w:themeColor="text1"/>
                <w:sz w:val="20"/>
                <w:szCs w:val="20"/>
              </w:rPr>
            </w:pPr>
            <w:r w:rsidRPr="00BD6A99">
              <w:rPr>
                <w:color w:val="000000" w:themeColor="text1"/>
                <w:sz w:val="20"/>
                <w:szCs w:val="20"/>
              </w:rPr>
              <w:t>Kemampuan menyelesaikan pekerjaan dan melakukan proses administrasi dengan baik.</w:t>
            </w:r>
          </w:p>
          <w:p w:rsidR="00450C38" w:rsidRPr="00BD6A99" w:rsidRDefault="00450C38" w:rsidP="00BD6A99">
            <w:pPr>
              <w:pStyle w:val="ListParagraph"/>
              <w:numPr>
                <w:ilvl w:val="0"/>
                <w:numId w:val="48"/>
              </w:numPr>
              <w:spacing w:line="240" w:lineRule="auto"/>
              <w:ind w:left="317" w:hanging="283"/>
              <w:rPr>
                <w:color w:val="000000" w:themeColor="text1"/>
                <w:sz w:val="20"/>
                <w:szCs w:val="20"/>
              </w:rPr>
            </w:pPr>
            <w:r w:rsidRPr="00BD6A99">
              <w:rPr>
                <w:color w:val="000000" w:themeColor="text1"/>
                <w:sz w:val="20"/>
                <w:szCs w:val="20"/>
              </w:rPr>
              <w:t>Baik buruknya penyelesaian administrasi dan pembelajaran</w:t>
            </w:r>
          </w:p>
          <w:p w:rsidR="00450C38" w:rsidRPr="00BD6A99" w:rsidRDefault="00450C38" w:rsidP="00BD6A99">
            <w:pPr>
              <w:pStyle w:val="ListParagraph"/>
              <w:numPr>
                <w:ilvl w:val="0"/>
                <w:numId w:val="48"/>
              </w:numPr>
              <w:spacing w:line="240" w:lineRule="auto"/>
              <w:ind w:left="317" w:hanging="283"/>
              <w:rPr>
                <w:color w:val="000000" w:themeColor="text1"/>
                <w:sz w:val="20"/>
                <w:szCs w:val="20"/>
              </w:rPr>
            </w:pPr>
            <w:r w:rsidRPr="00BD6A99">
              <w:rPr>
                <w:color w:val="000000" w:themeColor="text1"/>
                <w:sz w:val="20"/>
                <w:szCs w:val="20"/>
              </w:rPr>
              <w:t xml:space="preserve">Kehandalan kerja: keadaan bekerja dalam kondisi tanpa pengawasan, ketepatan menjalankan prosedur dan peraturan, pemaman pekerjaan, </w:t>
            </w:r>
          </w:p>
          <w:p w:rsidR="00450C38" w:rsidRPr="00BD6A99" w:rsidRDefault="00450C38" w:rsidP="00BD6A99">
            <w:pPr>
              <w:pStyle w:val="ListParagraph"/>
              <w:numPr>
                <w:ilvl w:val="0"/>
                <w:numId w:val="48"/>
              </w:numPr>
              <w:spacing w:line="240" w:lineRule="auto"/>
              <w:ind w:left="317" w:hanging="283"/>
              <w:rPr>
                <w:color w:val="000000" w:themeColor="text1"/>
                <w:sz w:val="20"/>
                <w:szCs w:val="20"/>
              </w:rPr>
            </w:pPr>
            <w:r w:rsidRPr="00BD6A99">
              <w:rPr>
                <w:color w:val="000000" w:themeColor="text1"/>
                <w:sz w:val="20"/>
                <w:szCs w:val="20"/>
              </w:rPr>
              <w:t>Kemampuan bekerja sama dalam menyelesaikan tugas</w:t>
            </w:r>
          </w:p>
          <w:p w:rsidR="00450C38" w:rsidRPr="00BD6A99" w:rsidRDefault="00450C38" w:rsidP="00BD6A99">
            <w:pPr>
              <w:pStyle w:val="ListParagraph"/>
              <w:numPr>
                <w:ilvl w:val="0"/>
                <w:numId w:val="48"/>
              </w:numPr>
              <w:spacing w:line="240" w:lineRule="auto"/>
              <w:ind w:left="317" w:hanging="283"/>
              <w:rPr>
                <w:color w:val="000000" w:themeColor="text1"/>
                <w:sz w:val="20"/>
                <w:szCs w:val="20"/>
                <w:lang w:val="sv-SE"/>
              </w:rPr>
            </w:pPr>
            <w:r w:rsidRPr="00BD6A99">
              <w:rPr>
                <w:color w:val="000000" w:themeColor="text1"/>
                <w:sz w:val="20"/>
                <w:szCs w:val="20"/>
              </w:rPr>
              <w:t>Kemampuan bekerja sacara aman, kewaspadaan, keselamatan, tidak teledor</w:t>
            </w:r>
          </w:p>
        </w:tc>
        <w:tc>
          <w:tcPr>
            <w:tcW w:w="1350" w:type="dxa"/>
          </w:tcPr>
          <w:p w:rsidR="00450C38" w:rsidRPr="00BD6A99" w:rsidRDefault="00F52C59"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lastRenderedPageBreak/>
              <w:t>3</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p w:rsidR="00450C38" w:rsidRPr="00BD6A99" w:rsidRDefault="00450C38" w:rsidP="00BD6A99">
            <w:pPr>
              <w:pStyle w:val="ListParagraph"/>
              <w:spacing w:line="240" w:lineRule="auto"/>
              <w:ind w:left="0"/>
              <w:contextualSpacing w:val="0"/>
              <w:jc w:val="center"/>
              <w:rPr>
                <w:color w:val="000000" w:themeColor="text1"/>
                <w:sz w:val="20"/>
                <w:szCs w:val="20"/>
              </w:rPr>
            </w:pPr>
          </w:p>
          <w:p w:rsidR="00450C38" w:rsidRPr="00BD6A99" w:rsidRDefault="00450C38" w:rsidP="00BD6A99">
            <w:pPr>
              <w:pStyle w:val="ListParagraph"/>
              <w:spacing w:line="240" w:lineRule="auto"/>
              <w:ind w:left="0"/>
              <w:contextualSpacing w:val="0"/>
              <w:jc w:val="center"/>
              <w:rPr>
                <w:color w:val="000000" w:themeColor="text1"/>
                <w:sz w:val="20"/>
                <w:szCs w:val="20"/>
              </w:rPr>
            </w:pPr>
          </w:p>
          <w:p w:rsidR="00450C38" w:rsidRPr="00BD6A99" w:rsidRDefault="00F52C59"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3</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r w:rsidRPr="00BD6A99">
              <w:rPr>
                <w:color w:val="000000" w:themeColor="text1"/>
                <w:sz w:val="20"/>
                <w:szCs w:val="20"/>
                <w:lang w:val="sv-SE"/>
              </w:rPr>
              <w:t>3</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p w:rsidR="00450C38" w:rsidRPr="00BD6A99" w:rsidRDefault="007661DD"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3</w:t>
            </w:r>
          </w:p>
          <w:p w:rsidR="00450C38" w:rsidRPr="00BD6A99" w:rsidRDefault="00450C38"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3</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p w:rsidR="00450C38" w:rsidRPr="00BD6A99" w:rsidRDefault="007661DD"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4</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p w:rsidR="00450C38" w:rsidRPr="00BD6A99" w:rsidRDefault="00450C38"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4</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tc>
        <w:tc>
          <w:tcPr>
            <w:tcW w:w="1440" w:type="dxa"/>
          </w:tcPr>
          <w:p w:rsidR="00450C38" w:rsidRPr="00BD6A99" w:rsidRDefault="007661DD"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lastRenderedPageBreak/>
              <w:t>2</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p w:rsidR="00450C38" w:rsidRPr="00BD6A99" w:rsidRDefault="00450C38" w:rsidP="00BD6A99">
            <w:pPr>
              <w:pStyle w:val="ListParagraph"/>
              <w:spacing w:line="240" w:lineRule="auto"/>
              <w:ind w:left="0"/>
              <w:contextualSpacing w:val="0"/>
              <w:jc w:val="center"/>
              <w:rPr>
                <w:color w:val="000000" w:themeColor="text1"/>
                <w:sz w:val="20"/>
                <w:szCs w:val="20"/>
              </w:rPr>
            </w:pPr>
          </w:p>
          <w:p w:rsidR="00450C38" w:rsidRPr="00BD6A99" w:rsidRDefault="00450C38" w:rsidP="00BD6A99">
            <w:pPr>
              <w:pStyle w:val="ListParagraph"/>
              <w:spacing w:line="240" w:lineRule="auto"/>
              <w:ind w:left="0"/>
              <w:contextualSpacing w:val="0"/>
              <w:jc w:val="center"/>
              <w:rPr>
                <w:color w:val="000000" w:themeColor="text1"/>
                <w:sz w:val="20"/>
                <w:szCs w:val="20"/>
              </w:rPr>
            </w:pPr>
          </w:p>
          <w:p w:rsidR="00450C38" w:rsidRPr="00BD6A99" w:rsidRDefault="007661DD"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2</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r w:rsidRPr="00BD6A99">
              <w:rPr>
                <w:color w:val="000000" w:themeColor="text1"/>
                <w:sz w:val="20"/>
                <w:szCs w:val="20"/>
                <w:lang w:val="sv-SE"/>
              </w:rPr>
              <w:t>3</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r w:rsidRPr="00BD6A99">
              <w:rPr>
                <w:color w:val="000000" w:themeColor="text1"/>
                <w:sz w:val="20"/>
                <w:szCs w:val="20"/>
                <w:lang w:val="sv-SE"/>
              </w:rPr>
              <w:t>3</w:t>
            </w:r>
          </w:p>
          <w:p w:rsidR="00450C38" w:rsidRPr="00BD6A99" w:rsidRDefault="007661DD"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3</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r w:rsidRPr="00BD6A99">
              <w:rPr>
                <w:color w:val="000000" w:themeColor="text1"/>
                <w:sz w:val="20"/>
                <w:szCs w:val="20"/>
                <w:lang w:val="sv-SE"/>
              </w:rPr>
              <w:t>3</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r w:rsidRPr="00BD6A99">
              <w:rPr>
                <w:color w:val="000000" w:themeColor="text1"/>
                <w:sz w:val="20"/>
                <w:szCs w:val="20"/>
                <w:lang w:val="sv-SE"/>
              </w:rPr>
              <w:t>3</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tc>
        <w:tc>
          <w:tcPr>
            <w:tcW w:w="1170" w:type="dxa"/>
          </w:tcPr>
          <w:p w:rsidR="00450C38" w:rsidRPr="00BD6A99" w:rsidRDefault="007661DD"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lastRenderedPageBreak/>
              <w:t>2,5</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p w:rsidR="00450C38" w:rsidRPr="00BD6A99" w:rsidRDefault="00450C38" w:rsidP="00BD6A99">
            <w:pPr>
              <w:pStyle w:val="ListParagraph"/>
              <w:spacing w:line="240" w:lineRule="auto"/>
              <w:ind w:left="0"/>
              <w:contextualSpacing w:val="0"/>
              <w:jc w:val="center"/>
              <w:rPr>
                <w:color w:val="000000" w:themeColor="text1"/>
                <w:sz w:val="20"/>
                <w:szCs w:val="20"/>
              </w:rPr>
            </w:pPr>
          </w:p>
          <w:p w:rsidR="00450C38" w:rsidRPr="00BD6A99" w:rsidRDefault="00450C38" w:rsidP="00BD6A99">
            <w:pPr>
              <w:pStyle w:val="ListParagraph"/>
              <w:spacing w:line="240" w:lineRule="auto"/>
              <w:ind w:left="0"/>
              <w:contextualSpacing w:val="0"/>
              <w:jc w:val="center"/>
              <w:rPr>
                <w:color w:val="000000" w:themeColor="text1"/>
                <w:sz w:val="20"/>
                <w:szCs w:val="20"/>
              </w:rPr>
            </w:pPr>
          </w:p>
          <w:p w:rsidR="00450C38" w:rsidRPr="00BD6A99" w:rsidRDefault="007661DD"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2,5</w:t>
            </w:r>
          </w:p>
          <w:p w:rsidR="00450C38" w:rsidRPr="00BD6A99" w:rsidRDefault="00450C38"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3</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p w:rsidR="00450C38" w:rsidRPr="00BD6A99" w:rsidRDefault="007661DD"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3</w:t>
            </w:r>
          </w:p>
          <w:p w:rsidR="00450C38" w:rsidRPr="00BD6A99" w:rsidRDefault="007661DD"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3</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p w:rsidR="00450C38" w:rsidRPr="00BD6A99" w:rsidRDefault="00450C38"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3</w:t>
            </w:r>
            <w:r w:rsidR="007661DD" w:rsidRPr="00BD6A99">
              <w:rPr>
                <w:color w:val="000000" w:themeColor="text1"/>
                <w:sz w:val="20"/>
                <w:szCs w:val="20"/>
              </w:rPr>
              <w:t>,5</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p w:rsidR="00450C38" w:rsidRPr="00BD6A99" w:rsidRDefault="00450C38"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3,5</w:t>
            </w:r>
          </w:p>
          <w:p w:rsidR="00450C38" w:rsidRPr="00BD6A99" w:rsidRDefault="00450C38" w:rsidP="00BD6A99">
            <w:pPr>
              <w:pStyle w:val="ListParagraph"/>
              <w:spacing w:line="240" w:lineRule="auto"/>
              <w:ind w:left="0"/>
              <w:contextualSpacing w:val="0"/>
              <w:jc w:val="center"/>
              <w:rPr>
                <w:color w:val="000000" w:themeColor="text1"/>
                <w:sz w:val="20"/>
                <w:szCs w:val="20"/>
                <w:lang w:val="sv-SE"/>
              </w:rPr>
            </w:pPr>
          </w:p>
        </w:tc>
      </w:tr>
      <w:tr w:rsidR="003530E1" w:rsidRPr="00BD6A99" w:rsidTr="00BD6A99">
        <w:tc>
          <w:tcPr>
            <w:tcW w:w="7380" w:type="dxa"/>
            <w:gridSpan w:val="3"/>
          </w:tcPr>
          <w:p w:rsidR="00450C38" w:rsidRPr="00BD6A99" w:rsidRDefault="00450C38"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lastRenderedPageBreak/>
              <w:t>Rata-rata</w:t>
            </w:r>
          </w:p>
        </w:tc>
        <w:tc>
          <w:tcPr>
            <w:tcW w:w="1170" w:type="dxa"/>
          </w:tcPr>
          <w:p w:rsidR="00450C38" w:rsidRPr="00BD6A99" w:rsidRDefault="007661DD"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3,0</w:t>
            </w:r>
          </w:p>
        </w:tc>
      </w:tr>
    </w:tbl>
    <w:p w:rsidR="00F24E1C" w:rsidRDefault="00F06CDF" w:rsidP="00BD6A99">
      <w:pPr>
        <w:spacing w:line="240" w:lineRule="auto"/>
        <w:ind w:left="0" w:firstLine="540"/>
        <w:rPr>
          <w:color w:val="000000" w:themeColor="text1"/>
          <w:lang w:val="en-US" w:eastAsia="id-ID"/>
        </w:rPr>
      </w:pPr>
      <w:proofErr w:type="gramStart"/>
      <w:r w:rsidRPr="00BD6A99">
        <w:rPr>
          <w:color w:val="000000" w:themeColor="text1"/>
          <w:lang w:val="en-US" w:eastAsia="id-ID"/>
        </w:rPr>
        <w:t>Hasil tersebut menunjukkan adanya peningkatan produktivitas kerja guru dalam siklus I</w:t>
      </w:r>
      <w:r w:rsidR="00E73315" w:rsidRPr="00BD6A99">
        <w:rPr>
          <w:color w:val="000000" w:themeColor="text1"/>
          <w:lang w:val="en-US" w:eastAsia="id-ID"/>
        </w:rPr>
        <w:t>I</w:t>
      </w:r>
      <w:r w:rsidRPr="00BD6A99">
        <w:rPr>
          <w:color w:val="000000" w:themeColor="text1"/>
          <w:lang w:val="en-US" w:eastAsia="id-ID"/>
        </w:rPr>
        <w:t>, dan diharapkan dapat ditingkatkan lagi dalam siklus selanjutnya.</w:t>
      </w:r>
      <w:proofErr w:type="gramEnd"/>
    </w:p>
    <w:p w:rsidR="00BD6A99" w:rsidRPr="00BD6A99" w:rsidRDefault="00BD6A99" w:rsidP="00BD6A99">
      <w:pPr>
        <w:spacing w:line="240" w:lineRule="auto"/>
        <w:ind w:left="0" w:firstLine="540"/>
        <w:rPr>
          <w:color w:val="000000" w:themeColor="text1"/>
          <w:lang w:val="en-US" w:eastAsia="id-ID"/>
        </w:rPr>
      </w:pPr>
    </w:p>
    <w:p w:rsidR="00965CA1" w:rsidRPr="00BD6A99" w:rsidRDefault="00965CA1" w:rsidP="00BD6A99">
      <w:pPr>
        <w:spacing w:line="240" w:lineRule="auto"/>
        <w:ind w:left="0"/>
        <w:rPr>
          <w:b/>
          <w:color w:val="000000" w:themeColor="text1"/>
          <w:lang w:val="en-US" w:eastAsia="id-ID"/>
        </w:rPr>
      </w:pPr>
      <w:r w:rsidRPr="00BD6A99">
        <w:rPr>
          <w:b/>
          <w:color w:val="000000" w:themeColor="text1"/>
          <w:lang w:val="en-US" w:eastAsia="id-ID"/>
        </w:rPr>
        <w:t>Refleksi</w:t>
      </w:r>
    </w:p>
    <w:p w:rsidR="001E538F" w:rsidRPr="00BD6A99" w:rsidRDefault="001E538F" w:rsidP="00BD6A99">
      <w:pPr>
        <w:spacing w:line="240" w:lineRule="auto"/>
        <w:ind w:left="0" w:firstLine="540"/>
        <w:rPr>
          <w:color w:val="000000" w:themeColor="text1"/>
          <w:lang w:val="en-US" w:eastAsia="id-ID"/>
        </w:rPr>
      </w:pPr>
      <w:r w:rsidRPr="00BD6A99">
        <w:rPr>
          <w:color w:val="000000" w:themeColor="text1"/>
          <w:lang w:val="en-US" w:eastAsia="id-ID"/>
        </w:rPr>
        <w:t>Berdasarkan atas hasil dalam siklus I, dibuat poin-poin refleksi sebagai berikut:</w:t>
      </w:r>
    </w:p>
    <w:p w:rsidR="001D6FEB" w:rsidRPr="00BD6A99" w:rsidRDefault="001D6FEB" w:rsidP="00BD6A99">
      <w:pPr>
        <w:pStyle w:val="ListParagraph"/>
        <w:numPr>
          <w:ilvl w:val="0"/>
          <w:numId w:val="60"/>
        </w:numPr>
        <w:spacing w:line="240" w:lineRule="auto"/>
        <w:ind w:left="540"/>
        <w:rPr>
          <w:iCs/>
          <w:color w:val="000000" w:themeColor="text1"/>
          <w:lang w:val="en-US" w:eastAsia="id-ID"/>
        </w:rPr>
      </w:pPr>
      <w:r w:rsidRPr="00BD6A99">
        <w:rPr>
          <w:iCs/>
          <w:color w:val="000000" w:themeColor="text1"/>
          <w:lang w:val="en-US" w:eastAsia="id-ID"/>
        </w:rPr>
        <w:t xml:space="preserve">Memberikan kegiatan pelatihan analisis </w:t>
      </w:r>
      <w:r w:rsidR="0096555D" w:rsidRPr="00BD6A99">
        <w:rPr>
          <w:iCs/>
          <w:color w:val="000000" w:themeColor="text1"/>
          <w:lang w:val="en-US" w:eastAsia="id-ID"/>
        </w:rPr>
        <w:t>SWOT</w:t>
      </w:r>
      <w:r w:rsidRPr="00BD6A99">
        <w:rPr>
          <w:iCs/>
          <w:color w:val="000000" w:themeColor="text1"/>
          <w:lang w:val="en-US" w:eastAsia="id-ID"/>
        </w:rPr>
        <w:t xml:space="preserve"> untuk meningkatkan guru </w:t>
      </w:r>
      <w:r w:rsidR="005B711F" w:rsidRPr="00BD6A99">
        <w:rPr>
          <w:iCs/>
          <w:color w:val="000000" w:themeColor="text1"/>
          <w:lang w:val="en-US" w:eastAsia="id-ID"/>
        </w:rPr>
        <w:t xml:space="preserve">menilai dan memilih potensi </w:t>
      </w:r>
      <w:r w:rsidRPr="00BD6A99">
        <w:rPr>
          <w:iCs/>
          <w:color w:val="000000" w:themeColor="text1"/>
          <w:lang w:val="en-US" w:eastAsia="id-ID"/>
        </w:rPr>
        <w:t>memilih sutu model pembelajaran yang baru</w:t>
      </w:r>
      <w:r w:rsidR="005B711F" w:rsidRPr="00BD6A99">
        <w:rPr>
          <w:iCs/>
          <w:color w:val="000000" w:themeColor="text1"/>
          <w:lang w:val="en-US" w:eastAsia="id-ID"/>
        </w:rPr>
        <w:t xml:space="preserve"> ataupun inovasi-inovasi baru (aktivitas tambahan)</w:t>
      </w:r>
      <w:r w:rsidRPr="00BD6A99">
        <w:rPr>
          <w:iCs/>
          <w:color w:val="000000" w:themeColor="text1"/>
          <w:lang w:val="en-US" w:eastAsia="id-ID"/>
        </w:rPr>
        <w:t>.</w:t>
      </w:r>
      <w:r w:rsidR="00A865B6" w:rsidRPr="00BD6A99">
        <w:rPr>
          <w:iCs/>
          <w:color w:val="000000" w:themeColor="text1"/>
          <w:lang w:val="en-US" w:eastAsia="id-ID"/>
        </w:rPr>
        <w:t xml:space="preserve"> Analisis SWOT (strength, weakness, opportunity, and treat) merupakan analisis potensi berdasarkan kekuatan dan kelemahan internal serta peluang dan ancaman dari luar.</w:t>
      </w:r>
    </w:p>
    <w:p w:rsidR="00AA1DFD" w:rsidRPr="00BD6A99" w:rsidRDefault="00AA1DFD" w:rsidP="00BD6A99">
      <w:pPr>
        <w:pStyle w:val="ListParagraph"/>
        <w:numPr>
          <w:ilvl w:val="0"/>
          <w:numId w:val="60"/>
        </w:numPr>
        <w:spacing w:line="240" w:lineRule="auto"/>
        <w:ind w:left="540"/>
        <w:rPr>
          <w:iCs/>
          <w:color w:val="000000" w:themeColor="text1"/>
          <w:lang w:val="en-US" w:eastAsia="id-ID"/>
        </w:rPr>
      </w:pPr>
      <w:r w:rsidRPr="00BD6A99">
        <w:rPr>
          <w:iCs/>
          <w:color w:val="000000" w:themeColor="text1"/>
          <w:lang w:val="en-US" w:eastAsia="id-ID"/>
        </w:rPr>
        <w:t>Bimbingan perlu dilakukan dengan menekankan pa</w:t>
      </w:r>
      <w:r w:rsidR="008D2533" w:rsidRPr="00BD6A99">
        <w:rPr>
          <w:iCs/>
          <w:color w:val="000000" w:themeColor="text1"/>
          <w:lang w:val="en-US" w:eastAsia="id-ID"/>
        </w:rPr>
        <w:t>d</w:t>
      </w:r>
      <w:r w:rsidRPr="00BD6A99">
        <w:rPr>
          <w:iCs/>
          <w:color w:val="000000" w:themeColor="text1"/>
          <w:lang w:val="en-US" w:eastAsia="id-ID"/>
        </w:rPr>
        <w:t>a solusi bersama atas permasalahan dalam menyusun RPP dan dilakukan pelatihan ulang.</w:t>
      </w:r>
      <w:r w:rsidR="008D2533" w:rsidRPr="00BD6A99">
        <w:rPr>
          <w:iCs/>
          <w:color w:val="000000" w:themeColor="text1"/>
          <w:lang w:val="en-US" w:eastAsia="id-ID"/>
        </w:rPr>
        <w:t xml:space="preserve"> Bimbingan perlu ditambah dengan kegiatan demonstrasi guru dan evalusai untuk secara langsung menunjukkan kelemahan-kelemahan dan solusi praktis atas permasalaha yang muncul.</w:t>
      </w:r>
    </w:p>
    <w:p w:rsidR="00AA1DFD" w:rsidRPr="00BD6A99" w:rsidRDefault="00AA1DFD" w:rsidP="00BD6A99">
      <w:pPr>
        <w:pStyle w:val="ListParagraph"/>
        <w:numPr>
          <w:ilvl w:val="0"/>
          <w:numId w:val="60"/>
        </w:numPr>
        <w:spacing w:line="240" w:lineRule="auto"/>
        <w:ind w:left="540"/>
        <w:rPr>
          <w:iCs/>
          <w:color w:val="000000" w:themeColor="text1"/>
          <w:lang w:val="en-US" w:eastAsia="id-ID"/>
        </w:rPr>
      </w:pPr>
      <w:r w:rsidRPr="00BD6A99">
        <w:rPr>
          <w:iCs/>
          <w:color w:val="000000" w:themeColor="text1"/>
          <w:lang w:val="en-US" w:eastAsia="id-ID"/>
        </w:rPr>
        <w:t>Bimbingan menetapkan target program pembelajaran yang sudah baik diperdalam lagi dengan penugasan yang sifatnya analisis terhadap target program yang ditetapkan guru lain.</w:t>
      </w:r>
    </w:p>
    <w:p w:rsidR="00DC5DF9" w:rsidRPr="00BD6A99" w:rsidRDefault="00DC5DF9" w:rsidP="00BD6A99">
      <w:pPr>
        <w:pStyle w:val="ListParagraph"/>
        <w:numPr>
          <w:ilvl w:val="0"/>
          <w:numId w:val="60"/>
        </w:numPr>
        <w:spacing w:line="240" w:lineRule="auto"/>
        <w:ind w:left="540"/>
        <w:rPr>
          <w:iCs/>
          <w:color w:val="000000" w:themeColor="text1"/>
          <w:lang w:val="en-US" w:eastAsia="id-ID"/>
        </w:rPr>
      </w:pPr>
      <w:r w:rsidRPr="00BD6A99">
        <w:rPr>
          <w:iCs/>
          <w:color w:val="000000" w:themeColor="text1"/>
          <w:lang w:val="en-US" w:eastAsia="id-ID"/>
        </w:rPr>
        <w:t xml:space="preserve">Bimbingan individual berbasis masalah akademik yang sudah baik perlu ditingkatkan lagi dengan </w:t>
      </w:r>
      <w:proofErr w:type="gramStart"/>
      <w:r w:rsidRPr="00BD6A99">
        <w:rPr>
          <w:iCs/>
          <w:color w:val="000000" w:themeColor="text1"/>
          <w:lang w:val="en-US" w:eastAsia="id-ID"/>
        </w:rPr>
        <w:t>cara</w:t>
      </w:r>
      <w:proofErr w:type="gramEnd"/>
      <w:r w:rsidRPr="00BD6A99">
        <w:rPr>
          <w:iCs/>
          <w:color w:val="000000" w:themeColor="text1"/>
          <w:lang w:val="en-US" w:eastAsia="id-ID"/>
        </w:rPr>
        <w:t xml:space="preserve"> melibatkan guru dalam kegiatan problem solving atas masalah guru lain.</w:t>
      </w:r>
    </w:p>
    <w:p w:rsidR="00DC5DF9" w:rsidRPr="00BD6A99" w:rsidRDefault="0071737D" w:rsidP="00BD6A99">
      <w:pPr>
        <w:pStyle w:val="ListParagraph"/>
        <w:numPr>
          <w:ilvl w:val="0"/>
          <w:numId w:val="60"/>
        </w:numPr>
        <w:spacing w:line="240" w:lineRule="auto"/>
        <w:ind w:left="540"/>
        <w:rPr>
          <w:iCs/>
          <w:color w:val="000000" w:themeColor="text1"/>
          <w:lang w:val="en-US" w:eastAsia="id-ID"/>
        </w:rPr>
      </w:pPr>
      <w:r w:rsidRPr="00BD6A99">
        <w:rPr>
          <w:iCs/>
          <w:color w:val="000000" w:themeColor="text1"/>
          <w:lang w:val="en-US" w:eastAsia="id-ID"/>
        </w:rPr>
        <w:t xml:space="preserve">Bimbingan </w:t>
      </w:r>
      <w:proofErr w:type="gramStart"/>
      <w:r w:rsidRPr="00BD6A99">
        <w:rPr>
          <w:iCs/>
          <w:color w:val="000000" w:themeColor="text1"/>
          <w:lang w:val="en-US" w:eastAsia="id-ID"/>
        </w:rPr>
        <w:t>cara</w:t>
      </w:r>
      <w:proofErr w:type="gramEnd"/>
      <w:r w:rsidRPr="00BD6A99">
        <w:rPr>
          <w:iCs/>
          <w:color w:val="000000" w:themeColor="text1"/>
          <w:lang w:val="en-US" w:eastAsia="id-ID"/>
        </w:rPr>
        <w:t xml:space="preserve"> penyelesaian masalah kerjasama yang sudah baik masih dapat ditingkatkan lagi melalalui analisis aspek inovatif.</w:t>
      </w:r>
    </w:p>
    <w:p w:rsidR="0071737D" w:rsidRPr="00BD6A99" w:rsidRDefault="0071737D" w:rsidP="00BD6A99">
      <w:pPr>
        <w:pStyle w:val="ListParagraph"/>
        <w:numPr>
          <w:ilvl w:val="0"/>
          <w:numId w:val="60"/>
        </w:numPr>
        <w:spacing w:line="240" w:lineRule="auto"/>
        <w:ind w:left="540"/>
        <w:rPr>
          <w:iCs/>
          <w:color w:val="000000" w:themeColor="text1"/>
          <w:lang w:val="en-US" w:eastAsia="id-ID"/>
        </w:rPr>
      </w:pPr>
      <w:r w:rsidRPr="00BD6A99">
        <w:rPr>
          <w:iCs/>
          <w:color w:val="000000" w:themeColor="text1"/>
          <w:lang w:val="en-US" w:eastAsia="id-ID"/>
        </w:rPr>
        <w:t>Bingan strategi kerja yang efektif dan efisien perlu ditingkatkan lagi dengan berfokus pada bagaimana merencanakan perbesaran output kerja.</w:t>
      </w:r>
    </w:p>
    <w:p w:rsidR="00A55275" w:rsidRPr="00BD6A99" w:rsidRDefault="00A55275" w:rsidP="00BD6A99">
      <w:pPr>
        <w:pStyle w:val="ListParagraph"/>
        <w:numPr>
          <w:ilvl w:val="0"/>
          <w:numId w:val="60"/>
        </w:numPr>
        <w:spacing w:line="240" w:lineRule="auto"/>
        <w:ind w:left="540"/>
        <w:rPr>
          <w:iCs/>
          <w:color w:val="000000" w:themeColor="text1"/>
          <w:lang w:val="en-US" w:eastAsia="id-ID"/>
        </w:rPr>
      </w:pPr>
      <w:r w:rsidRPr="00BD6A99">
        <w:rPr>
          <w:iCs/>
          <w:color w:val="000000" w:themeColor="text1"/>
          <w:lang w:val="en-US" w:eastAsia="id-ID"/>
        </w:rPr>
        <w:t>Kepala sekolah memberikan bimbingan kerja yang bersifat motivatif, yaitu upaya memberikan dorongan dalam diri guru untuk bekerja dengan lebih baik.</w:t>
      </w:r>
    </w:p>
    <w:p w:rsidR="0071737D" w:rsidRPr="00BD6A99" w:rsidRDefault="0071737D" w:rsidP="00BD6A99">
      <w:pPr>
        <w:pStyle w:val="ListParagraph"/>
        <w:numPr>
          <w:ilvl w:val="0"/>
          <w:numId w:val="60"/>
        </w:numPr>
        <w:spacing w:line="240" w:lineRule="auto"/>
        <w:ind w:left="540"/>
        <w:rPr>
          <w:iCs/>
          <w:color w:val="000000" w:themeColor="text1"/>
          <w:lang w:val="en-US" w:eastAsia="id-ID"/>
        </w:rPr>
      </w:pPr>
      <w:r w:rsidRPr="00BD6A99">
        <w:rPr>
          <w:iCs/>
          <w:color w:val="000000" w:themeColor="text1"/>
          <w:lang w:val="en-US" w:eastAsia="id-ID"/>
        </w:rPr>
        <w:t xml:space="preserve">Bimbingan meningkatkan kepercayaan diri dan keberanian perlu ditingkatkan lagi dengan menekankan bahwa setiap kesalahan atas hasil inovasi dapat diminimalisir melalui </w:t>
      </w:r>
      <w:proofErr w:type="gramStart"/>
      <w:r w:rsidRPr="00BD6A99">
        <w:rPr>
          <w:iCs/>
          <w:color w:val="000000" w:themeColor="text1"/>
          <w:lang w:val="en-US" w:eastAsia="id-ID"/>
        </w:rPr>
        <w:t>tim</w:t>
      </w:r>
      <w:proofErr w:type="gramEnd"/>
      <w:r w:rsidRPr="00BD6A99">
        <w:rPr>
          <w:iCs/>
          <w:color w:val="000000" w:themeColor="text1"/>
          <w:lang w:val="en-US" w:eastAsia="id-ID"/>
        </w:rPr>
        <w:t xml:space="preserve"> evaluasi yang melibatkan kepala sekolah.</w:t>
      </w:r>
    </w:p>
    <w:p w:rsidR="00BE067D" w:rsidRPr="00BD6A99" w:rsidRDefault="0071737D" w:rsidP="00BD6A99">
      <w:pPr>
        <w:pStyle w:val="ListParagraph"/>
        <w:numPr>
          <w:ilvl w:val="0"/>
          <w:numId w:val="60"/>
        </w:numPr>
        <w:spacing w:line="240" w:lineRule="auto"/>
        <w:ind w:left="540"/>
        <w:rPr>
          <w:iCs/>
          <w:color w:val="000000" w:themeColor="text1"/>
          <w:lang w:val="en-US" w:eastAsia="id-ID"/>
        </w:rPr>
      </w:pPr>
      <w:r w:rsidRPr="00BD6A99">
        <w:rPr>
          <w:iCs/>
          <w:color w:val="000000" w:themeColor="text1"/>
          <w:lang w:val="en-US" w:eastAsia="id-ID"/>
        </w:rPr>
        <w:t xml:space="preserve">Bimbingan peningkatan kompetensi melalui seminar dan workshop perlu dipertahankan dengan </w:t>
      </w:r>
      <w:proofErr w:type="gramStart"/>
      <w:r w:rsidRPr="00BD6A99">
        <w:rPr>
          <w:iCs/>
          <w:color w:val="000000" w:themeColor="text1"/>
          <w:lang w:val="en-US" w:eastAsia="id-ID"/>
        </w:rPr>
        <w:t>cara</w:t>
      </w:r>
      <w:proofErr w:type="gramEnd"/>
      <w:r w:rsidRPr="00BD6A99">
        <w:rPr>
          <w:iCs/>
          <w:color w:val="000000" w:themeColor="text1"/>
          <w:lang w:val="en-US" w:eastAsia="id-ID"/>
        </w:rPr>
        <w:t xml:space="preserve"> yang sama apabila terdapat seminar dan worlshop yang diselenggarakan pihak ketiga.</w:t>
      </w:r>
    </w:p>
    <w:p w:rsidR="00BD6A99" w:rsidRDefault="00BD6A99" w:rsidP="00BD6A99">
      <w:pPr>
        <w:spacing w:line="240" w:lineRule="auto"/>
        <w:ind w:left="0"/>
        <w:rPr>
          <w:b/>
          <w:color w:val="000000" w:themeColor="text1"/>
          <w:lang w:val="en-US" w:eastAsia="id-ID"/>
        </w:rPr>
      </w:pPr>
    </w:p>
    <w:p w:rsidR="00CC41A8" w:rsidRPr="00BD6A99" w:rsidRDefault="00CC41A8" w:rsidP="00BD6A99">
      <w:pPr>
        <w:spacing w:line="240" w:lineRule="auto"/>
        <w:ind w:left="0"/>
        <w:rPr>
          <w:b/>
          <w:color w:val="000000" w:themeColor="text1"/>
          <w:lang w:val="en-US" w:eastAsia="id-ID"/>
        </w:rPr>
      </w:pPr>
      <w:r w:rsidRPr="00BD6A99">
        <w:rPr>
          <w:b/>
          <w:color w:val="000000" w:themeColor="text1"/>
          <w:lang w:val="en-US" w:eastAsia="id-ID"/>
        </w:rPr>
        <w:lastRenderedPageBreak/>
        <w:t>Pelaksanaan Siklus II</w:t>
      </w:r>
    </w:p>
    <w:p w:rsidR="00965CA1" w:rsidRPr="00BD6A99" w:rsidRDefault="00965CA1" w:rsidP="00BD6A99">
      <w:pPr>
        <w:spacing w:line="240" w:lineRule="auto"/>
        <w:ind w:left="0"/>
        <w:rPr>
          <w:color w:val="000000" w:themeColor="text1"/>
        </w:rPr>
      </w:pPr>
      <w:r w:rsidRPr="00BD6A99">
        <w:rPr>
          <w:b/>
          <w:color w:val="000000" w:themeColor="text1"/>
          <w:lang w:val="en-US" w:eastAsia="id-ID"/>
        </w:rPr>
        <w:t>Pelaksanaan Tindakan (</w:t>
      </w:r>
      <w:r w:rsidRPr="00BD6A99">
        <w:rPr>
          <w:b/>
          <w:i/>
          <w:color w:val="000000" w:themeColor="text1"/>
          <w:lang w:val="en-US" w:eastAsia="id-ID"/>
        </w:rPr>
        <w:t>action</w:t>
      </w:r>
      <w:r w:rsidRPr="00BD6A99">
        <w:rPr>
          <w:b/>
          <w:color w:val="000000" w:themeColor="text1"/>
          <w:lang w:val="en-US" w:eastAsia="id-ID"/>
        </w:rPr>
        <w:t>)</w:t>
      </w:r>
    </w:p>
    <w:p w:rsidR="00233CB3" w:rsidRPr="00BD6A99" w:rsidRDefault="007C5842" w:rsidP="00BD6A99">
      <w:pPr>
        <w:pStyle w:val="ListParagraph"/>
        <w:spacing w:line="240" w:lineRule="auto"/>
        <w:ind w:left="0" w:firstLine="567"/>
        <w:rPr>
          <w:color w:val="000000" w:themeColor="text1"/>
          <w:lang w:val="en-US" w:eastAsia="id-ID"/>
        </w:rPr>
      </w:pPr>
      <w:proofErr w:type="gramStart"/>
      <w:r w:rsidRPr="00BD6A99">
        <w:rPr>
          <w:color w:val="000000" w:themeColor="text1"/>
          <w:lang w:val="en-US" w:eastAsia="id-ID"/>
        </w:rPr>
        <w:t>Siklus II dilaksanakan sekitar bulan Oktober sampai bulan November.</w:t>
      </w:r>
      <w:proofErr w:type="gramEnd"/>
      <w:r w:rsidRPr="00BD6A99">
        <w:rPr>
          <w:color w:val="000000" w:themeColor="text1"/>
          <w:lang w:val="en-US" w:eastAsia="id-ID"/>
        </w:rPr>
        <w:t xml:space="preserve"> </w:t>
      </w:r>
      <w:r w:rsidR="00233CB3" w:rsidRPr="00BD6A99">
        <w:rPr>
          <w:color w:val="000000" w:themeColor="text1"/>
          <w:lang w:val="en-US" w:eastAsia="id-ID"/>
        </w:rPr>
        <w:t>Pelaksanaan tindakan pada siklus II mengikuti perencanaan pada siklus II sebagai berikut:</w:t>
      </w:r>
    </w:p>
    <w:p w:rsidR="00031C08" w:rsidRPr="00BD6A99" w:rsidRDefault="001D7703" w:rsidP="00BD6A99">
      <w:pPr>
        <w:pStyle w:val="ListParagraph"/>
        <w:numPr>
          <w:ilvl w:val="3"/>
          <w:numId w:val="26"/>
        </w:numPr>
        <w:spacing w:line="240" w:lineRule="auto"/>
        <w:ind w:left="540" w:hanging="284"/>
        <w:rPr>
          <w:color w:val="000000" w:themeColor="text1"/>
          <w:lang w:val="en-US"/>
        </w:rPr>
      </w:pPr>
      <w:r w:rsidRPr="00BD6A99">
        <w:rPr>
          <w:color w:val="000000" w:themeColor="text1"/>
          <w:lang w:val="en-US"/>
        </w:rPr>
        <w:t xml:space="preserve">Bimbingan </w:t>
      </w:r>
      <w:r w:rsidR="000D6959" w:rsidRPr="00BD6A99">
        <w:rPr>
          <w:color w:val="000000" w:themeColor="text1"/>
        </w:rPr>
        <w:t xml:space="preserve">pengembangan model pembelajaran melalui studi banding dan perencanaan tindak lanjut </w:t>
      </w:r>
      <w:r w:rsidR="000D6959" w:rsidRPr="00BD6A99">
        <w:rPr>
          <w:i/>
          <w:color w:val="000000" w:themeColor="text1"/>
        </w:rPr>
        <w:t>diikuti dengan bimbingan analisis SWOT</w:t>
      </w:r>
      <w:r w:rsidR="000D6959" w:rsidRPr="00BD6A99">
        <w:rPr>
          <w:color w:val="000000" w:themeColor="text1"/>
        </w:rPr>
        <w:t>.</w:t>
      </w:r>
      <w:r w:rsidR="00BD6A99">
        <w:rPr>
          <w:color w:val="000000" w:themeColor="text1"/>
          <w:lang w:val="en-US"/>
        </w:rPr>
        <w:t xml:space="preserve"> </w:t>
      </w:r>
      <w:r w:rsidR="00031C08" w:rsidRPr="00BD6A99">
        <w:rPr>
          <w:color w:val="000000" w:themeColor="text1"/>
          <w:lang w:val="en-US"/>
        </w:rPr>
        <w:t xml:space="preserve">Pelatihan analisis SWOT diberikan untuk meningkatkan kemampuan guru menganalisis suatu potensi program baru, model baru, metode baru, ataupun inovasi-inovasi baru melalui identifikasi kelebihan sumberdaya dan kelebihan lain yang dimiliki sekolah dan guru, kekurangan-kekurangan internal sekolah dan guru, peluang yang dimunculkan pihak lain, dan ancaman yang munkin muncul dari puhak lain. Pelatihan dilakukan untuk menganalisis potensi model pembelajaran baru yang hendak diujicobakan dalam lesson study, dengan hasil bahwa pembelajaran </w:t>
      </w:r>
      <w:r w:rsidR="000D6959" w:rsidRPr="00BD6A99">
        <w:rPr>
          <w:i/>
          <w:color w:val="000000" w:themeColor="text1"/>
        </w:rPr>
        <w:t>PBL dan Jigsaw</w:t>
      </w:r>
      <w:r w:rsidR="00031C08" w:rsidRPr="00BD6A99">
        <w:rPr>
          <w:color w:val="000000" w:themeColor="text1"/>
          <w:lang w:val="en-US"/>
        </w:rPr>
        <w:t xml:space="preserve"> memiliki potensi paling besar.</w:t>
      </w:r>
    </w:p>
    <w:p w:rsidR="00DA0A8E" w:rsidRPr="00BD6A99" w:rsidRDefault="00DA0A8E" w:rsidP="00BD6A99">
      <w:pPr>
        <w:pStyle w:val="ListParagraph"/>
        <w:numPr>
          <w:ilvl w:val="3"/>
          <w:numId w:val="26"/>
        </w:numPr>
        <w:spacing w:line="240" w:lineRule="auto"/>
        <w:ind w:left="540" w:hanging="284"/>
        <w:rPr>
          <w:color w:val="000000" w:themeColor="text1"/>
          <w:lang w:val="en-US"/>
        </w:rPr>
      </w:pPr>
      <w:r w:rsidRPr="00BD6A99">
        <w:rPr>
          <w:color w:val="000000" w:themeColor="text1"/>
        </w:rPr>
        <w:t>Pengembangan</w:t>
      </w:r>
      <w:r w:rsidRPr="00BD6A99">
        <w:rPr>
          <w:color w:val="000000" w:themeColor="text1"/>
          <w:lang w:val="en-US"/>
        </w:rPr>
        <w:t xml:space="preserve"> b</w:t>
      </w:r>
      <w:r w:rsidR="00874762" w:rsidRPr="00BD6A99">
        <w:rPr>
          <w:color w:val="000000" w:themeColor="text1"/>
          <w:lang w:val="en-US"/>
        </w:rPr>
        <w:t xml:space="preserve">imbingan </w:t>
      </w:r>
      <w:r w:rsidR="0055372E" w:rsidRPr="00BD6A99">
        <w:rPr>
          <w:color w:val="000000" w:themeColor="text1"/>
        </w:rPr>
        <w:t>penyelenggaraan administrasi pendidikan</w:t>
      </w:r>
      <w:r w:rsidR="00BD6A99">
        <w:rPr>
          <w:color w:val="000000" w:themeColor="text1"/>
          <w:lang w:val="en-US"/>
        </w:rPr>
        <w:t xml:space="preserve">. </w:t>
      </w:r>
      <w:r w:rsidR="00157DB4" w:rsidRPr="00BD6A99">
        <w:rPr>
          <w:color w:val="000000" w:themeColor="text1"/>
          <w:lang w:val="en-US"/>
        </w:rPr>
        <w:t>Bimbingan</w:t>
      </w:r>
      <w:r w:rsidR="00157DB4" w:rsidRPr="00BD6A99">
        <w:rPr>
          <w:color w:val="000000" w:themeColor="text1"/>
        </w:rPr>
        <w:t xml:space="preserve"> ini </w:t>
      </w:r>
      <w:proofErr w:type="gramStart"/>
      <w:r w:rsidR="00157DB4" w:rsidRPr="00BD6A99">
        <w:rPr>
          <w:color w:val="000000" w:themeColor="text1"/>
        </w:rPr>
        <w:t>sama</w:t>
      </w:r>
      <w:proofErr w:type="gramEnd"/>
      <w:r w:rsidR="00157DB4" w:rsidRPr="00BD6A99">
        <w:rPr>
          <w:color w:val="000000" w:themeColor="text1"/>
        </w:rPr>
        <w:t xml:space="preserve"> dengan siklus I, hanya ditambah aktivitas pemberian </w:t>
      </w:r>
      <w:r w:rsidR="00157DB4" w:rsidRPr="00BD6A99">
        <w:rPr>
          <w:i/>
          <w:color w:val="000000" w:themeColor="text1"/>
        </w:rPr>
        <w:t>feed back</w:t>
      </w:r>
      <w:r w:rsidR="00157DB4" w:rsidRPr="00BD6A99">
        <w:rPr>
          <w:color w:val="000000" w:themeColor="text1"/>
        </w:rPr>
        <w:t xml:space="preserve"> oleh kepala sekolah terhadap hasil pelatihan guru. Hasil feed back dijadikan sebagai rumusan masalah yang harus dicarikan solusi bersama. Guru melakukan hipotesis dan kepala sekolah menjadi nara sumber untuk analisis atas hipotesis guru. Hasil diskusi bersama dijadikan bahan masukan untuk penyempurnaan administrasi pendidikan yang dimiliki guru, seperti RPP dan lainnya.</w:t>
      </w:r>
    </w:p>
    <w:p w:rsidR="00874762" w:rsidRPr="00BD6A99" w:rsidRDefault="00874762" w:rsidP="00BD6A99">
      <w:pPr>
        <w:pStyle w:val="ListParagraph"/>
        <w:numPr>
          <w:ilvl w:val="3"/>
          <w:numId w:val="26"/>
        </w:numPr>
        <w:spacing w:line="240" w:lineRule="auto"/>
        <w:ind w:left="540" w:hanging="284"/>
        <w:rPr>
          <w:color w:val="000000" w:themeColor="text1"/>
          <w:lang w:val="en-US"/>
        </w:rPr>
      </w:pPr>
      <w:r w:rsidRPr="00BD6A99">
        <w:rPr>
          <w:color w:val="000000" w:themeColor="text1"/>
          <w:lang w:val="en-US"/>
        </w:rPr>
        <w:t>Bimbingan dan pelatihan menetapka target program pembelajaran yang handal.</w:t>
      </w:r>
      <w:r w:rsidR="00BD6A99">
        <w:rPr>
          <w:color w:val="000000" w:themeColor="text1"/>
          <w:lang w:val="en-US"/>
        </w:rPr>
        <w:t xml:space="preserve"> </w:t>
      </w:r>
      <w:r w:rsidR="00956E89" w:rsidRPr="00BD6A99">
        <w:rPr>
          <w:color w:val="000000" w:themeColor="text1"/>
          <w:lang w:val="en-US"/>
        </w:rPr>
        <w:t xml:space="preserve">Bimbingan </w:t>
      </w:r>
      <w:r w:rsidR="00956E89" w:rsidRPr="00BD6A99">
        <w:rPr>
          <w:color w:val="000000" w:themeColor="text1"/>
        </w:rPr>
        <w:t>terlebih</w:t>
      </w:r>
      <w:r w:rsidR="00956E89" w:rsidRPr="00BD6A99">
        <w:rPr>
          <w:color w:val="000000" w:themeColor="text1"/>
          <w:lang w:val="en-US"/>
        </w:rPr>
        <w:t xml:space="preserve"> dahulu dilakukan dengan mengulang konsep-konsep dan panduan yang telah diberikan pada siklus I, selanjutnya dikembangkan dengan kegiatan analisis atas target program yang dibuat guru lain. Hasil pelaporan </w:t>
      </w:r>
      <w:proofErr w:type="gramStart"/>
      <w:r w:rsidR="00956E89" w:rsidRPr="00BD6A99">
        <w:rPr>
          <w:color w:val="000000" w:themeColor="text1"/>
          <w:lang w:val="en-US"/>
        </w:rPr>
        <w:t>akan</w:t>
      </w:r>
      <w:proofErr w:type="gramEnd"/>
      <w:r w:rsidR="00956E89" w:rsidRPr="00BD6A99">
        <w:rPr>
          <w:color w:val="000000" w:themeColor="text1"/>
          <w:lang w:val="en-US"/>
        </w:rPr>
        <w:t xml:space="preserve"> digunakan untuk bahan evaluasi.</w:t>
      </w:r>
    </w:p>
    <w:p w:rsidR="00874762" w:rsidRPr="00BD6A99" w:rsidRDefault="00157DB4" w:rsidP="00BD6A99">
      <w:pPr>
        <w:pStyle w:val="ListParagraph"/>
        <w:numPr>
          <w:ilvl w:val="3"/>
          <w:numId w:val="26"/>
        </w:numPr>
        <w:spacing w:line="240" w:lineRule="auto"/>
        <w:ind w:left="540" w:hanging="284"/>
        <w:rPr>
          <w:color w:val="000000" w:themeColor="text1"/>
          <w:lang w:val="en-US"/>
        </w:rPr>
      </w:pPr>
      <w:r w:rsidRPr="00BD6A99">
        <w:rPr>
          <w:color w:val="000000" w:themeColor="text1"/>
        </w:rPr>
        <w:t>Bimbingan</w:t>
      </w:r>
      <w:r w:rsidRPr="00BD6A99">
        <w:rPr>
          <w:color w:val="000000" w:themeColor="text1"/>
          <w:lang w:val="en-US"/>
        </w:rPr>
        <w:t xml:space="preserve"> </w:t>
      </w:r>
      <w:r w:rsidRPr="00BD6A99">
        <w:rPr>
          <w:color w:val="000000" w:themeColor="text1"/>
        </w:rPr>
        <w:t xml:space="preserve">cara </w:t>
      </w:r>
      <w:r w:rsidRPr="00BD6A99">
        <w:rPr>
          <w:color w:val="000000" w:themeColor="text1"/>
          <w:lang w:val="en-US"/>
        </w:rPr>
        <w:t>melaksanakan kerja sama dengan guru lain</w:t>
      </w:r>
      <w:r w:rsidRPr="00BD6A99">
        <w:rPr>
          <w:color w:val="000000" w:themeColor="text1"/>
        </w:rPr>
        <w:t xml:space="preserve"> </w:t>
      </w:r>
      <w:r w:rsidRPr="00BD6A99">
        <w:rPr>
          <w:i/>
          <w:color w:val="000000" w:themeColor="text1"/>
        </w:rPr>
        <w:t>secara secara lebih dalam, sampai pada kemampuan menunjukkan bahan-bahan yang dibutuhkan guru lain</w:t>
      </w:r>
      <w:r w:rsidR="00874762" w:rsidRPr="00BD6A99">
        <w:rPr>
          <w:color w:val="000000" w:themeColor="text1"/>
          <w:lang w:val="en-US"/>
        </w:rPr>
        <w:t>.</w:t>
      </w:r>
      <w:r w:rsidR="00BD6A99">
        <w:rPr>
          <w:color w:val="000000" w:themeColor="text1"/>
          <w:lang w:val="en-US"/>
        </w:rPr>
        <w:t xml:space="preserve"> </w:t>
      </w:r>
      <w:r w:rsidR="00874762" w:rsidRPr="00BD6A99">
        <w:rPr>
          <w:color w:val="000000" w:themeColor="text1"/>
          <w:lang w:val="en-US"/>
        </w:rPr>
        <w:t xml:space="preserve">Kepala sekolah memberikan </w:t>
      </w:r>
      <w:r w:rsidR="00AD4A8A" w:rsidRPr="00BD6A99">
        <w:rPr>
          <w:color w:val="000000" w:themeColor="text1"/>
          <w:lang w:val="en-US"/>
        </w:rPr>
        <w:t xml:space="preserve">pengembangan </w:t>
      </w:r>
      <w:proofErr w:type="gramStart"/>
      <w:r w:rsidR="00874762" w:rsidRPr="00BD6A99">
        <w:rPr>
          <w:color w:val="000000" w:themeColor="text1"/>
          <w:lang w:val="en-US"/>
        </w:rPr>
        <w:t xml:space="preserve">bimbingan </w:t>
      </w:r>
      <w:r w:rsidR="00AD4A8A" w:rsidRPr="00BD6A99">
        <w:rPr>
          <w:color w:val="000000" w:themeColor="text1"/>
          <w:lang w:val="en-US"/>
        </w:rPr>
        <w:t xml:space="preserve"> tentang</w:t>
      </w:r>
      <w:proofErr w:type="gramEnd"/>
      <w:r w:rsidR="00AD4A8A" w:rsidRPr="00BD6A99">
        <w:rPr>
          <w:color w:val="000000" w:themeColor="text1"/>
          <w:lang w:val="en-US"/>
        </w:rPr>
        <w:t xml:space="preserve"> bagaimana memberikan solusi yang berorientasi pada konsep-konsep, yaitu dengan kemampuan menunjukkan literature yang relevan dengan permasalahan guru lain. Kepala sekolah selanjutnya memberikan penugasan pembuatan pelaporan untuk bahan evaluasi.</w:t>
      </w:r>
    </w:p>
    <w:p w:rsidR="003D7100" w:rsidRPr="00BD6A99" w:rsidRDefault="00CA6948" w:rsidP="00BD6A99">
      <w:pPr>
        <w:pStyle w:val="ListParagraph"/>
        <w:numPr>
          <w:ilvl w:val="3"/>
          <w:numId w:val="26"/>
        </w:numPr>
        <w:spacing w:line="240" w:lineRule="auto"/>
        <w:ind w:left="540" w:hanging="284"/>
        <w:rPr>
          <w:color w:val="000000" w:themeColor="text1"/>
        </w:rPr>
      </w:pPr>
      <w:r w:rsidRPr="00BD6A99">
        <w:rPr>
          <w:color w:val="000000" w:themeColor="text1"/>
          <w:lang w:val="en-US"/>
        </w:rPr>
        <w:t>Bimbingan strategi kerja yang efektif dan efisien</w:t>
      </w:r>
      <w:r w:rsidRPr="00BD6A99">
        <w:rPr>
          <w:color w:val="000000" w:themeColor="text1"/>
        </w:rPr>
        <w:t xml:space="preserve">, yang dkembangkan dengan </w:t>
      </w:r>
      <w:r w:rsidRPr="00BD6A99">
        <w:rPr>
          <w:i/>
          <w:color w:val="000000" w:themeColor="text1"/>
        </w:rPr>
        <w:t xml:space="preserve">pelatihan menetapkan angka kauntitas yang optimal dan </w:t>
      </w:r>
      <w:proofErr w:type="gramStart"/>
      <w:r w:rsidRPr="00BD6A99">
        <w:rPr>
          <w:i/>
          <w:color w:val="000000" w:themeColor="text1"/>
        </w:rPr>
        <w:t>cara</w:t>
      </w:r>
      <w:proofErr w:type="gramEnd"/>
      <w:r w:rsidRPr="00BD6A99">
        <w:rPr>
          <w:i/>
          <w:color w:val="000000" w:themeColor="text1"/>
        </w:rPr>
        <w:t xml:space="preserve"> pengukurannya yaitu melalui teknik scoring</w:t>
      </w:r>
      <w:r w:rsidRPr="00BD6A99">
        <w:rPr>
          <w:color w:val="000000" w:themeColor="text1"/>
        </w:rPr>
        <w:t>.</w:t>
      </w:r>
      <w:r w:rsidR="00BD6A99">
        <w:rPr>
          <w:color w:val="000000" w:themeColor="text1"/>
          <w:lang w:val="en-US"/>
        </w:rPr>
        <w:t xml:space="preserve"> </w:t>
      </w:r>
      <w:r w:rsidR="003D7100" w:rsidRPr="00BD6A99">
        <w:rPr>
          <w:color w:val="000000" w:themeColor="text1"/>
          <w:lang w:val="en-US"/>
        </w:rPr>
        <w:t xml:space="preserve">Bimbingan dikembangkan dengan memberikan wawasan dan pelatihan tentang bagaimana menetapkan angka optimal yang dapat dicapai sebagai target dari output, untuk selanjutnya program dibuat berdasarkan angka maksimal tersebut dengan pertimbangan penghematan sumber daya yang maksimal. Kepala sekolah mulai memberikan konsep tentang </w:t>
      </w:r>
      <w:r w:rsidR="003D7100" w:rsidRPr="00BD6A99">
        <w:rPr>
          <w:i/>
          <w:color w:val="000000" w:themeColor="text1"/>
          <w:lang w:val="en-US"/>
        </w:rPr>
        <w:t>scoring</w:t>
      </w:r>
      <w:r w:rsidR="003D7100" w:rsidRPr="00BD6A99">
        <w:rPr>
          <w:color w:val="000000" w:themeColor="text1"/>
          <w:lang w:val="en-US"/>
        </w:rPr>
        <w:t xml:space="preserve">, yaitu memberikan </w:t>
      </w:r>
      <w:r w:rsidR="003D7100" w:rsidRPr="00BD6A99">
        <w:rPr>
          <w:i/>
          <w:color w:val="000000" w:themeColor="text1"/>
          <w:lang w:val="en-US"/>
        </w:rPr>
        <w:t>scor</w:t>
      </w:r>
      <w:r w:rsidR="003D7100" w:rsidRPr="00BD6A99">
        <w:rPr>
          <w:color w:val="000000" w:themeColor="text1"/>
          <w:lang w:val="en-US"/>
        </w:rPr>
        <w:t xml:space="preserve"> atau bobot pada setiap alternative program maupun penggunaan sumberdaya, sehingga penggunaan sumberdaya maupun program yang dipilih dapat ditentukan berdasarkan skor atau bobot yang dinilai.</w:t>
      </w:r>
    </w:p>
    <w:p w:rsidR="00845887" w:rsidRPr="00BD6A99" w:rsidRDefault="00845887" w:rsidP="00BD6A99">
      <w:pPr>
        <w:pStyle w:val="ListParagraph"/>
        <w:numPr>
          <w:ilvl w:val="3"/>
          <w:numId w:val="26"/>
        </w:numPr>
        <w:spacing w:line="240" w:lineRule="auto"/>
        <w:ind w:left="540" w:hanging="284"/>
        <w:rPr>
          <w:i/>
          <w:color w:val="000000" w:themeColor="text1"/>
          <w:lang w:val="en-US"/>
        </w:rPr>
      </w:pPr>
      <w:r w:rsidRPr="00BD6A99">
        <w:rPr>
          <w:i/>
          <w:color w:val="000000" w:themeColor="text1"/>
          <w:lang w:val="en-US"/>
        </w:rPr>
        <w:t xml:space="preserve">Bimbingan </w:t>
      </w:r>
      <w:r w:rsidR="00BD6A99">
        <w:rPr>
          <w:i/>
          <w:color w:val="000000" w:themeColor="text1"/>
          <w:lang w:val="en-US"/>
        </w:rPr>
        <w:t xml:space="preserve">motivative. </w:t>
      </w:r>
      <w:r w:rsidRPr="00BD6A99">
        <w:rPr>
          <w:color w:val="000000" w:themeColor="text1"/>
          <w:lang w:val="en-US"/>
        </w:rPr>
        <w:t xml:space="preserve">Bimbingan motivatif sifatnya adalah upaya untuk membangkitkan motivasi kerja guru, yang dilaksanakan oleh kepala sekolah dengan kembali menguraikan tentantang bagaimana pentingnya meningkatkan daya saing sekolah, menguraikan tujuan dan manfaat dari kegiatan guru, serta </w:t>
      </w:r>
      <w:r w:rsidRPr="00BD6A99">
        <w:rPr>
          <w:color w:val="000000" w:themeColor="text1"/>
          <w:lang w:val="en-US"/>
        </w:rPr>
        <w:lastRenderedPageBreak/>
        <w:t>memberikan harapan atas jenjang karir melalui penilaian pluss pada guru yang memiliki produktivitas kerja tinggi.</w:t>
      </w:r>
      <w:r w:rsidR="007F4D37" w:rsidRPr="00BD6A99">
        <w:rPr>
          <w:color w:val="000000" w:themeColor="text1"/>
          <w:lang w:val="en-US"/>
        </w:rPr>
        <w:t xml:space="preserve"> Kepala sekolah memberikan pengharagaan-penghargaan atas prestasi guru, dan memberikan teguran serius pada guru yang tidak produktif.</w:t>
      </w:r>
    </w:p>
    <w:p w:rsidR="00874762" w:rsidRPr="00BD6A99" w:rsidRDefault="00874762" w:rsidP="00BD6A99">
      <w:pPr>
        <w:pStyle w:val="ListParagraph"/>
        <w:numPr>
          <w:ilvl w:val="3"/>
          <w:numId w:val="26"/>
        </w:numPr>
        <w:spacing w:line="240" w:lineRule="auto"/>
        <w:ind w:left="540" w:hanging="284"/>
        <w:rPr>
          <w:color w:val="000000" w:themeColor="text1"/>
          <w:lang w:val="en-US"/>
        </w:rPr>
      </w:pPr>
      <w:r w:rsidRPr="00BD6A99">
        <w:rPr>
          <w:color w:val="000000" w:themeColor="text1"/>
          <w:lang w:val="en-US"/>
        </w:rPr>
        <w:t>Membangun kemandirian sehingga guru terhindar dari aktivitas berbasis plagiasi, dan bimbingan membuat perencanaan yang efektif</w:t>
      </w:r>
      <w:r w:rsidR="00BD6A99">
        <w:rPr>
          <w:color w:val="000000" w:themeColor="text1"/>
          <w:lang w:val="en-US"/>
        </w:rPr>
        <w:t xml:space="preserve">. </w:t>
      </w:r>
      <w:r w:rsidR="003D7100" w:rsidRPr="00BD6A99">
        <w:rPr>
          <w:color w:val="000000" w:themeColor="text1"/>
          <w:lang w:val="en-US"/>
        </w:rPr>
        <w:t>Sama seperti dalam siklus I, k</w:t>
      </w:r>
      <w:r w:rsidRPr="00BD6A99">
        <w:rPr>
          <w:color w:val="000000" w:themeColor="text1"/>
          <w:lang w:val="en-US"/>
        </w:rPr>
        <w:t xml:space="preserve">epala sekolah memberikan bimbingan secara khusus tentang kemandirian dalam bekerja. Kemandirian ditekankan pada bagaimana menyelesaikan pekerjaan secara professional, tidak sekedar mencontoh </w:t>
      </w:r>
      <w:proofErr w:type="gramStart"/>
      <w:r w:rsidRPr="00BD6A99">
        <w:rPr>
          <w:color w:val="000000" w:themeColor="text1"/>
          <w:lang w:val="en-US"/>
        </w:rPr>
        <w:t>akan</w:t>
      </w:r>
      <w:proofErr w:type="gramEnd"/>
      <w:r w:rsidRPr="00BD6A99">
        <w:rPr>
          <w:color w:val="000000" w:themeColor="text1"/>
          <w:lang w:val="en-US"/>
        </w:rPr>
        <w:t xml:space="preserve"> tetapi justru mengutamakan inisiatif dan inovasi sendiri, atau dapat dilakukan melalui kerjasama yang professional dalam membuat dan melaksanakan rumusan kerja yang efektif. Meskipun dilakukan kerjasama, guru diminta tetap mengedepankan inisiatif dan inovasi sesuai dengan proporsinya dalam </w:t>
      </w:r>
      <w:proofErr w:type="gramStart"/>
      <w:r w:rsidRPr="00BD6A99">
        <w:rPr>
          <w:color w:val="000000" w:themeColor="text1"/>
          <w:lang w:val="en-US"/>
        </w:rPr>
        <w:t>tim</w:t>
      </w:r>
      <w:proofErr w:type="gramEnd"/>
      <w:r w:rsidRPr="00BD6A99">
        <w:rPr>
          <w:color w:val="000000" w:themeColor="text1"/>
          <w:lang w:val="en-US"/>
        </w:rPr>
        <w:t xml:space="preserve">. </w:t>
      </w:r>
    </w:p>
    <w:p w:rsidR="00874762" w:rsidRPr="00BD6A99" w:rsidRDefault="00CA6948" w:rsidP="00BD6A99">
      <w:pPr>
        <w:pStyle w:val="ListParagraph"/>
        <w:numPr>
          <w:ilvl w:val="3"/>
          <w:numId w:val="26"/>
        </w:numPr>
        <w:spacing w:line="240" w:lineRule="auto"/>
        <w:ind w:left="540" w:hanging="284"/>
        <w:rPr>
          <w:color w:val="000000" w:themeColor="text1"/>
          <w:lang w:val="en-US"/>
        </w:rPr>
      </w:pPr>
      <w:r w:rsidRPr="00BD6A99">
        <w:rPr>
          <w:color w:val="000000" w:themeColor="text1"/>
        </w:rPr>
        <w:t xml:space="preserve">Mendorong guru melaksanakan program-program peningkatan kompetensi </w:t>
      </w:r>
      <w:r w:rsidRPr="00BD6A99">
        <w:rPr>
          <w:color w:val="000000" w:themeColor="text1"/>
          <w:lang w:val="en-US"/>
        </w:rPr>
        <w:t>guru</w:t>
      </w:r>
      <w:r w:rsidRPr="00BD6A99">
        <w:rPr>
          <w:color w:val="000000" w:themeColor="text1"/>
        </w:rPr>
        <w:t xml:space="preserve"> melalui seminar dan workshop </w:t>
      </w:r>
      <w:r w:rsidRPr="00BD6A99">
        <w:rPr>
          <w:i/>
          <w:color w:val="000000" w:themeColor="text1"/>
        </w:rPr>
        <w:t>dilanjutkan dengan implementasi hasil pengalaman baru dari kegiatan guru</w:t>
      </w:r>
      <w:r w:rsidR="00874762" w:rsidRPr="00BD6A99">
        <w:rPr>
          <w:color w:val="000000" w:themeColor="text1"/>
          <w:lang w:val="en-US"/>
        </w:rPr>
        <w:t>.</w:t>
      </w:r>
      <w:r w:rsidR="00BD6A99">
        <w:rPr>
          <w:color w:val="000000" w:themeColor="text1"/>
          <w:lang w:val="en-US"/>
        </w:rPr>
        <w:t xml:space="preserve"> </w:t>
      </w:r>
      <w:r w:rsidR="00874762" w:rsidRPr="00BD6A99">
        <w:rPr>
          <w:color w:val="000000" w:themeColor="text1"/>
          <w:lang w:val="en-US"/>
        </w:rPr>
        <w:t xml:space="preserve">Kepala sekolah dalam setiap event yang workshop yang diselenggarakan pihak </w:t>
      </w:r>
      <w:proofErr w:type="gramStart"/>
      <w:r w:rsidR="00874762" w:rsidRPr="00BD6A99">
        <w:rPr>
          <w:color w:val="000000" w:themeColor="text1"/>
        </w:rPr>
        <w:t>lain</w:t>
      </w:r>
      <w:proofErr w:type="gramEnd"/>
      <w:r w:rsidR="00874762" w:rsidRPr="00BD6A99">
        <w:rPr>
          <w:color w:val="000000" w:themeColor="text1"/>
          <w:lang w:val="en-US"/>
        </w:rPr>
        <w:t>, meminta guru untuk mengikutinya. Dalam setiap akhir workshop, guru yang diikutsertakan diwajibkan melakukan presentasi atas hasil workshop untuk sharing pengetahuan pada guru-guru lainnya.</w:t>
      </w:r>
      <w:r w:rsidR="00BD6A99">
        <w:rPr>
          <w:color w:val="000000" w:themeColor="text1"/>
          <w:lang w:val="en-US"/>
        </w:rPr>
        <w:t xml:space="preserve"> </w:t>
      </w:r>
      <w:r w:rsidR="00874762" w:rsidRPr="00BD6A99">
        <w:rPr>
          <w:color w:val="000000" w:themeColor="text1"/>
          <w:lang w:val="en-US"/>
        </w:rPr>
        <w:t xml:space="preserve">Tindak </w:t>
      </w:r>
      <w:r w:rsidR="00874762" w:rsidRPr="00BD6A99">
        <w:rPr>
          <w:color w:val="000000" w:themeColor="text1"/>
        </w:rPr>
        <w:t>lanjut</w:t>
      </w:r>
      <w:r w:rsidR="00874762" w:rsidRPr="00BD6A99">
        <w:rPr>
          <w:color w:val="000000" w:themeColor="text1"/>
          <w:lang w:val="en-US"/>
        </w:rPr>
        <w:t xml:space="preserve"> dari setiap workshop adalah dibuatnya perencanaan untuk implementasi riil atas pengetahuan dan pengalaman baru yang dianggap penting untuk dilaksanakan dalam rangka mengembangkan daya saing sekolah.</w:t>
      </w:r>
    </w:p>
    <w:p w:rsidR="00BD6A99" w:rsidRDefault="00BD6A99" w:rsidP="00BD6A99">
      <w:pPr>
        <w:spacing w:line="240" w:lineRule="auto"/>
        <w:ind w:left="0"/>
        <w:rPr>
          <w:b/>
          <w:color w:val="000000" w:themeColor="text1"/>
          <w:lang w:val="en-US" w:eastAsia="id-ID"/>
        </w:rPr>
      </w:pPr>
    </w:p>
    <w:p w:rsidR="00874762" w:rsidRPr="00BD6A99" w:rsidRDefault="00874762" w:rsidP="00BD6A99">
      <w:pPr>
        <w:spacing w:line="240" w:lineRule="auto"/>
        <w:ind w:left="0"/>
        <w:rPr>
          <w:b/>
          <w:color w:val="000000" w:themeColor="text1"/>
          <w:lang w:val="en-US" w:eastAsia="id-ID"/>
        </w:rPr>
      </w:pPr>
      <w:r w:rsidRPr="00BD6A99">
        <w:rPr>
          <w:b/>
          <w:color w:val="000000" w:themeColor="text1"/>
          <w:lang w:val="en-US" w:eastAsia="id-ID"/>
        </w:rPr>
        <w:t>Observasi (pengamatan)</w:t>
      </w:r>
    </w:p>
    <w:p w:rsidR="00874762" w:rsidRPr="00BD6A99" w:rsidRDefault="00874762" w:rsidP="00BD6A99">
      <w:pPr>
        <w:pStyle w:val="ListParagraph"/>
        <w:spacing w:line="240" w:lineRule="auto"/>
        <w:ind w:left="0" w:firstLine="567"/>
        <w:rPr>
          <w:color w:val="000000" w:themeColor="text1"/>
          <w:lang w:val="en-US" w:eastAsia="id-ID"/>
        </w:rPr>
      </w:pPr>
      <w:r w:rsidRPr="00BD6A99">
        <w:rPr>
          <w:color w:val="000000" w:themeColor="text1"/>
          <w:lang w:val="en-US" w:eastAsia="id-ID"/>
        </w:rPr>
        <w:t>Hasil observasi atau pengamatan terhadap aktivitas supervise akademik dan dampaknya terhadap produktivitas guru dalam siklus I</w:t>
      </w:r>
      <w:r w:rsidR="00BE6659" w:rsidRPr="00BD6A99">
        <w:rPr>
          <w:color w:val="000000" w:themeColor="text1"/>
          <w:lang w:val="en-US" w:eastAsia="id-ID"/>
        </w:rPr>
        <w:t>I</w:t>
      </w:r>
      <w:r w:rsidRPr="00BD6A99">
        <w:rPr>
          <w:color w:val="000000" w:themeColor="text1"/>
          <w:lang w:val="en-US" w:eastAsia="id-ID"/>
        </w:rPr>
        <w:t xml:space="preserve"> adalah berikut:</w:t>
      </w:r>
    </w:p>
    <w:p w:rsidR="00881E41" w:rsidRPr="00BD6A99" w:rsidRDefault="00881E41" w:rsidP="00BD6A99">
      <w:pPr>
        <w:pStyle w:val="ListParagraph"/>
        <w:numPr>
          <w:ilvl w:val="0"/>
          <w:numId w:val="34"/>
        </w:numPr>
        <w:spacing w:line="240" w:lineRule="auto"/>
        <w:ind w:left="540" w:hanging="284"/>
        <w:rPr>
          <w:color w:val="000000" w:themeColor="text1"/>
          <w:lang w:val="en-US" w:eastAsia="id-ID"/>
        </w:rPr>
      </w:pPr>
      <w:r w:rsidRPr="00BD6A99">
        <w:rPr>
          <w:color w:val="000000" w:themeColor="text1"/>
          <w:lang w:val="en-US" w:eastAsia="id-ID"/>
        </w:rPr>
        <w:t xml:space="preserve">Bimbingan </w:t>
      </w:r>
      <w:r w:rsidR="009D6BA3" w:rsidRPr="00BD6A99">
        <w:rPr>
          <w:color w:val="000000" w:themeColor="text1"/>
          <w:lang w:eastAsia="id-ID"/>
        </w:rPr>
        <w:t xml:space="preserve">pengembangan model pembelajaran </w:t>
      </w:r>
      <w:r w:rsidRPr="00BD6A99">
        <w:rPr>
          <w:color w:val="000000" w:themeColor="text1"/>
          <w:lang w:val="en-US" w:eastAsia="id-ID"/>
        </w:rPr>
        <w:t>menggunakan analisis SWOT berlangsung baik, dimana guru tidak mengalami banyak kesulitan dalam merumuskan potensi hal-hal baru dalam program pembelajaran.</w:t>
      </w:r>
    </w:p>
    <w:p w:rsidR="00874762" w:rsidRPr="00BD6A99" w:rsidRDefault="00874762" w:rsidP="00BD6A99">
      <w:pPr>
        <w:pStyle w:val="ListParagraph"/>
        <w:numPr>
          <w:ilvl w:val="0"/>
          <w:numId w:val="34"/>
        </w:numPr>
        <w:spacing w:line="240" w:lineRule="auto"/>
        <w:ind w:left="540" w:hanging="284"/>
        <w:rPr>
          <w:color w:val="000000" w:themeColor="text1"/>
          <w:lang w:val="en-US" w:eastAsia="id-ID"/>
        </w:rPr>
      </w:pPr>
      <w:r w:rsidRPr="00BD6A99">
        <w:rPr>
          <w:color w:val="000000" w:themeColor="text1"/>
          <w:lang w:val="en-US" w:eastAsia="id-ID"/>
        </w:rPr>
        <w:t xml:space="preserve">Bimbingan dalam </w:t>
      </w:r>
      <w:r w:rsidR="009D6BA3" w:rsidRPr="00BD6A99">
        <w:rPr>
          <w:color w:val="000000" w:themeColor="text1"/>
          <w:lang w:eastAsia="id-ID"/>
        </w:rPr>
        <w:t xml:space="preserve">penyelenggaraan administrasi pendidikan </w:t>
      </w:r>
      <w:r w:rsidRPr="00BD6A99">
        <w:rPr>
          <w:color w:val="000000" w:themeColor="text1"/>
          <w:lang w:val="en-US" w:eastAsia="id-ID"/>
        </w:rPr>
        <w:t xml:space="preserve">masih perlu ditingkatkan, dimana guru masih mengalami berbagai </w:t>
      </w:r>
      <w:r w:rsidR="00F2222A" w:rsidRPr="00BD6A99">
        <w:rPr>
          <w:color w:val="000000" w:themeColor="text1"/>
          <w:lang w:val="en-US" w:eastAsia="id-ID"/>
        </w:rPr>
        <w:t>kesalahan atau ketidaktelitian</w:t>
      </w:r>
      <w:r w:rsidRPr="00BD6A99">
        <w:rPr>
          <w:color w:val="000000" w:themeColor="text1"/>
          <w:lang w:val="en-US" w:eastAsia="id-ID"/>
        </w:rPr>
        <w:t xml:space="preserve"> pada tugas-tugas yang diberikan, terkait dengan bagaimana mengimplementasikan konsep-konsep yang dipahaminya dalam RPP yang dikembangkan. </w:t>
      </w:r>
    </w:p>
    <w:p w:rsidR="00874762" w:rsidRPr="00BD6A99" w:rsidRDefault="00874762" w:rsidP="00BD6A99">
      <w:pPr>
        <w:pStyle w:val="ListParagraph"/>
        <w:numPr>
          <w:ilvl w:val="0"/>
          <w:numId w:val="34"/>
        </w:numPr>
        <w:spacing w:line="240" w:lineRule="auto"/>
        <w:ind w:left="540" w:hanging="284"/>
        <w:rPr>
          <w:color w:val="000000" w:themeColor="text1"/>
          <w:lang w:val="en-US" w:eastAsia="id-ID"/>
        </w:rPr>
      </w:pPr>
      <w:r w:rsidRPr="00BD6A99">
        <w:rPr>
          <w:color w:val="000000" w:themeColor="text1"/>
          <w:lang w:val="en-US"/>
        </w:rPr>
        <w:t xml:space="preserve">Bimbingan dan pelatihan menetapka target program pembelajaran yang handal sudah baik, dimana guru telah mampu </w:t>
      </w:r>
      <w:r w:rsidR="00F2222A" w:rsidRPr="00BD6A99">
        <w:rPr>
          <w:color w:val="000000" w:themeColor="text1"/>
          <w:lang w:val="en-US"/>
        </w:rPr>
        <w:t>menganalisis kemungkinan peningkatan</w:t>
      </w:r>
      <w:r w:rsidRPr="00BD6A99">
        <w:rPr>
          <w:color w:val="000000" w:themeColor="text1"/>
          <w:lang w:val="en-US"/>
        </w:rPr>
        <w:t xml:space="preserve"> target</w:t>
      </w:r>
      <w:r w:rsidR="00F459C4" w:rsidRPr="00BD6A99">
        <w:rPr>
          <w:color w:val="000000" w:themeColor="text1"/>
          <w:lang w:val="en-US"/>
        </w:rPr>
        <w:t xml:space="preserve"> dan memberikan saran-saran alternative solusi untuk peningkatan target</w:t>
      </w:r>
      <w:r w:rsidRPr="00BD6A99">
        <w:rPr>
          <w:color w:val="000000" w:themeColor="text1"/>
          <w:lang w:val="en-US"/>
        </w:rPr>
        <w:t xml:space="preserve"> berdasarkan kondisi siswa, tujuan tingkah laku yang diharapkan, memperhitungkan kondisi berdasarkan pendekatan, model, metode, dan teknik pembelajaran, pengalaman belajar, dan tingkatan dari program pembelajaran.</w:t>
      </w:r>
    </w:p>
    <w:p w:rsidR="00874762" w:rsidRPr="00BD6A99" w:rsidRDefault="00874762" w:rsidP="00BD6A99">
      <w:pPr>
        <w:pStyle w:val="ListParagraph"/>
        <w:numPr>
          <w:ilvl w:val="0"/>
          <w:numId w:val="34"/>
        </w:numPr>
        <w:spacing w:line="240" w:lineRule="auto"/>
        <w:ind w:left="540" w:hanging="284"/>
        <w:rPr>
          <w:color w:val="000000" w:themeColor="text1"/>
          <w:lang w:val="en-US" w:eastAsia="id-ID"/>
        </w:rPr>
      </w:pPr>
      <w:r w:rsidRPr="00BD6A99">
        <w:rPr>
          <w:color w:val="000000" w:themeColor="text1"/>
          <w:lang w:val="en-US"/>
        </w:rPr>
        <w:t xml:space="preserve">Bimbingan </w:t>
      </w:r>
      <w:proofErr w:type="gramStart"/>
      <w:r w:rsidR="009D6BA3" w:rsidRPr="00BD6A99">
        <w:rPr>
          <w:color w:val="000000" w:themeColor="text1"/>
        </w:rPr>
        <w:t>cara</w:t>
      </w:r>
      <w:proofErr w:type="gramEnd"/>
      <w:r w:rsidR="009D6BA3" w:rsidRPr="00BD6A99">
        <w:rPr>
          <w:color w:val="000000" w:themeColor="text1"/>
        </w:rPr>
        <w:t xml:space="preserve"> bekerja sama dengan guru sudah baik</w:t>
      </w:r>
      <w:r w:rsidRPr="00BD6A99">
        <w:rPr>
          <w:color w:val="000000" w:themeColor="text1"/>
          <w:lang w:val="en-US"/>
        </w:rPr>
        <w:t xml:space="preserve">, dimana guru telah mampu </w:t>
      </w:r>
      <w:r w:rsidR="00C92326" w:rsidRPr="00BD6A99">
        <w:rPr>
          <w:color w:val="000000" w:themeColor="text1"/>
          <w:lang w:val="en-US"/>
        </w:rPr>
        <w:t>membangun inovasi-inovasi dengan kerangka tujuan dan dasar pemikiran yang jelas dalam proporsi yang sesuai dengan poisisinya dalam tim</w:t>
      </w:r>
      <w:r w:rsidRPr="00BD6A99">
        <w:rPr>
          <w:color w:val="000000" w:themeColor="text1"/>
          <w:lang w:val="en-US"/>
        </w:rPr>
        <w:t>.</w:t>
      </w:r>
    </w:p>
    <w:p w:rsidR="00874762" w:rsidRPr="00BD6A99" w:rsidRDefault="00874762" w:rsidP="00BD6A99">
      <w:pPr>
        <w:pStyle w:val="ListParagraph"/>
        <w:numPr>
          <w:ilvl w:val="0"/>
          <w:numId w:val="34"/>
        </w:numPr>
        <w:spacing w:line="240" w:lineRule="auto"/>
        <w:ind w:left="540" w:hanging="284"/>
        <w:rPr>
          <w:color w:val="000000" w:themeColor="text1"/>
          <w:lang w:val="en-US" w:eastAsia="id-ID"/>
        </w:rPr>
      </w:pPr>
      <w:r w:rsidRPr="00BD6A99">
        <w:rPr>
          <w:color w:val="000000" w:themeColor="text1"/>
          <w:lang w:val="en-US"/>
        </w:rPr>
        <w:t xml:space="preserve">Bimbingan strategi kerja yang efektif dan efisien </w:t>
      </w:r>
      <w:r w:rsidR="00C92326" w:rsidRPr="00BD6A99">
        <w:rPr>
          <w:color w:val="000000" w:themeColor="text1"/>
          <w:lang w:val="en-US"/>
        </w:rPr>
        <w:t xml:space="preserve">sudah baik, dimana guru telah mampu membuat program kerja berdasarkan target maksimal melalui </w:t>
      </w:r>
      <w:r w:rsidR="00C92326" w:rsidRPr="00BD6A99">
        <w:rPr>
          <w:i/>
          <w:color w:val="000000" w:themeColor="text1"/>
          <w:lang w:val="en-US"/>
        </w:rPr>
        <w:t>scoring</w:t>
      </w:r>
      <w:r w:rsidR="00C92326" w:rsidRPr="00BD6A99">
        <w:rPr>
          <w:color w:val="000000" w:themeColor="text1"/>
          <w:lang w:val="en-US"/>
        </w:rPr>
        <w:t xml:space="preserve"> atau pembobotan atas alternative penggunaan sumberdaya dan program-program pilihan</w:t>
      </w:r>
      <w:r w:rsidRPr="00BD6A99">
        <w:rPr>
          <w:color w:val="000000" w:themeColor="text1"/>
          <w:lang w:val="en-US"/>
        </w:rPr>
        <w:t>.</w:t>
      </w:r>
    </w:p>
    <w:p w:rsidR="00874762" w:rsidRPr="00BD6A99" w:rsidRDefault="00874762" w:rsidP="00BD6A99">
      <w:pPr>
        <w:pStyle w:val="ListParagraph"/>
        <w:numPr>
          <w:ilvl w:val="0"/>
          <w:numId w:val="34"/>
        </w:numPr>
        <w:spacing w:line="240" w:lineRule="auto"/>
        <w:ind w:left="540" w:hanging="284"/>
        <w:rPr>
          <w:color w:val="000000" w:themeColor="text1"/>
          <w:lang w:val="en-US" w:eastAsia="id-ID"/>
        </w:rPr>
      </w:pPr>
      <w:r w:rsidRPr="00BD6A99">
        <w:rPr>
          <w:color w:val="000000" w:themeColor="text1"/>
          <w:lang w:val="en-US"/>
        </w:rPr>
        <w:lastRenderedPageBreak/>
        <w:t xml:space="preserve">Bimbingan membangun kemandirian guru </w:t>
      </w:r>
      <w:r w:rsidR="00845887" w:rsidRPr="00BD6A99">
        <w:rPr>
          <w:color w:val="000000" w:themeColor="text1"/>
          <w:lang w:val="en-US"/>
        </w:rPr>
        <w:t>sudah berani membuat inovasi-inovasi dalam program pembelajaran</w:t>
      </w:r>
      <w:r w:rsidRPr="00BD6A99">
        <w:rPr>
          <w:color w:val="000000" w:themeColor="text1"/>
          <w:lang w:val="en-US"/>
        </w:rPr>
        <w:t>.</w:t>
      </w:r>
    </w:p>
    <w:p w:rsidR="00874762" w:rsidRPr="00BD6A99" w:rsidRDefault="00874762" w:rsidP="00BD6A99">
      <w:pPr>
        <w:pStyle w:val="ListParagraph"/>
        <w:numPr>
          <w:ilvl w:val="0"/>
          <w:numId w:val="34"/>
        </w:numPr>
        <w:spacing w:line="240" w:lineRule="auto"/>
        <w:ind w:left="540" w:hanging="284"/>
        <w:rPr>
          <w:color w:val="000000" w:themeColor="text1"/>
          <w:lang w:val="en-US" w:eastAsia="id-ID"/>
        </w:rPr>
      </w:pPr>
      <w:r w:rsidRPr="00BD6A99">
        <w:rPr>
          <w:color w:val="000000" w:themeColor="text1"/>
          <w:lang w:val="en-US"/>
        </w:rPr>
        <w:t xml:space="preserve">Bimbingan peningkatan kompetensi melalui </w:t>
      </w:r>
      <w:r w:rsidR="009A6543" w:rsidRPr="00BD6A99">
        <w:rPr>
          <w:color w:val="000000" w:themeColor="text1"/>
        </w:rPr>
        <w:t xml:space="preserve">dorongan mengikuti </w:t>
      </w:r>
      <w:r w:rsidRPr="00BD6A99">
        <w:rPr>
          <w:color w:val="000000" w:themeColor="text1"/>
          <w:lang w:val="en-US"/>
        </w:rPr>
        <w:t xml:space="preserve">workshop </w:t>
      </w:r>
      <w:r w:rsidR="00926BC4" w:rsidRPr="00BD6A99">
        <w:rPr>
          <w:color w:val="000000" w:themeColor="text1"/>
          <w:lang w:val="en-US"/>
        </w:rPr>
        <w:t>tidak dapat dilaksanakan karena tidak adanya aktivitas yang diselenggarakan pihak lain.</w:t>
      </w:r>
    </w:p>
    <w:p w:rsidR="00874762" w:rsidRPr="00BD6A99" w:rsidRDefault="00874762" w:rsidP="00BD6A99">
      <w:pPr>
        <w:spacing w:line="240" w:lineRule="auto"/>
        <w:ind w:left="0" w:firstLine="540"/>
        <w:rPr>
          <w:color w:val="000000" w:themeColor="text1"/>
          <w:lang w:val="en-US" w:eastAsia="id-ID"/>
        </w:rPr>
      </w:pPr>
      <w:r w:rsidRPr="00BD6A99">
        <w:rPr>
          <w:color w:val="000000" w:themeColor="text1"/>
          <w:lang w:val="en-US" w:eastAsia="id-ID"/>
        </w:rPr>
        <w:t>Adapun hasil observasi terhadap produktivitas kerja guru adalah sebagai berikut:</w:t>
      </w:r>
    </w:p>
    <w:p w:rsidR="002F3E54" w:rsidRPr="00BD6A99" w:rsidRDefault="00CB0A09" w:rsidP="00BD6A99">
      <w:pPr>
        <w:pStyle w:val="ListParagraph"/>
        <w:spacing w:line="240" w:lineRule="auto"/>
        <w:ind w:left="0"/>
        <w:jc w:val="center"/>
        <w:rPr>
          <w:bCs/>
          <w:color w:val="000000" w:themeColor="text1"/>
          <w:lang w:val="en-US" w:eastAsia="id-ID"/>
        </w:rPr>
      </w:pPr>
      <w:proofErr w:type="gramStart"/>
      <w:r w:rsidRPr="00BD6A99">
        <w:rPr>
          <w:bCs/>
          <w:color w:val="000000" w:themeColor="text1"/>
          <w:lang w:val="en-US" w:eastAsia="id-ID"/>
        </w:rPr>
        <w:t xml:space="preserve">Tabel </w:t>
      </w:r>
      <w:r w:rsidR="00947E3C" w:rsidRPr="00BD6A99">
        <w:rPr>
          <w:bCs/>
          <w:color w:val="000000" w:themeColor="text1"/>
          <w:lang w:val="en-US" w:eastAsia="id-ID"/>
        </w:rPr>
        <w:t>3</w:t>
      </w:r>
      <w:r w:rsidRPr="00BD6A99">
        <w:rPr>
          <w:bCs/>
          <w:color w:val="000000" w:themeColor="text1"/>
          <w:lang w:val="en-US" w:eastAsia="id-ID"/>
        </w:rPr>
        <w:t>.</w:t>
      </w:r>
      <w:r w:rsidR="00ED2682" w:rsidRPr="00BD6A99">
        <w:rPr>
          <w:bCs/>
          <w:color w:val="000000" w:themeColor="text1"/>
          <w:lang w:eastAsia="id-ID"/>
        </w:rPr>
        <w:t>3</w:t>
      </w:r>
      <w:r w:rsidRPr="00BD6A99">
        <w:rPr>
          <w:bCs/>
          <w:color w:val="000000" w:themeColor="text1"/>
          <w:lang w:val="en-US" w:eastAsia="id-ID"/>
        </w:rPr>
        <w:t>.</w:t>
      </w:r>
      <w:proofErr w:type="gramEnd"/>
      <w:r w:rsidRPr="00BD6A99">
        <w:rPr>
          <w:bCs/>
          <w:color w:val="000000" w:themeColor="text1"/>
          <w:lang w:val="en-US" w:eastAsia="id-ID"/>
        </w:rPr>
        <w:t xml:space="preserve"> Hasil Observasi Siklus I</w:t>
      </w:r>
      <w:r w:rsidR="007E7C3B" w:rsidRPr="00BD6A99">
        <w:rPr>
          <w:bCs/>
          <w:color w:val="000000" w:themeColor="text1"/>
          <w:lang w:val="en-US" w:eastAsia="id-ID"/>
        </w:rPr>
        <w:t>I</w:t>
      </w:r>
    </w:p>
    <w:tbl>
      <w:tblPr>
        <w:tblStyle w:val="TableGrid"/>
        <w:tblW w:w="8274" w:type="dxa"/>
        <w:tblInd w:w="198" w:type="dxa"/>
        <w:tblLayout w:type="fixed"/>
        <w:tblLook w:val="04A0" w:firstRow="1" w:lastRow="0" w:firstColumn="1" w:lastColumn="0" w:noHBand="0" w:noVBand="1"/>
      </w:tblPr>
      <w:tblGrid>
        <w:gridCol w:w="4320"/>
        <w:gridCol w:w="1350"/>
        <w:gridCol w:w="1470"/>
        <w:gridCol w:w="1134"/>
      </w:tblGrid>
      <w:tr w:rsidR="003530E1" w:rsidRPr="00BD6A99" w:rsidTr="00BD6A99">
        <w:trPr>
          <w:tblHeader/>
        </w:trPr>
        <w:tc>
          <w:tcPr>
            <w:tcW w:w="4320" w:type="dxa"/>
            <w:vMerge w:val="restart"/>
            <w:vAlign w:val="center"/>
          </w:tcPr>
          <w:p w:rsidR="002F3E54" w:rsidRPr="00BD6A99" w:rsidRDefault="002F3E54" w:rsidP="00BD6A99">
            <w:pPr>
              <w:pStyle w:val="ListParagraph"/>
              <w:spacing w:line="240" w:lineRule="auto"/>
              <w:ind w:left="0"/>
              <w:contextualSpacing w:val="0"/>
              <w:jc w:val="center"/>
              <w:rPr>
                <w:b/>
                <w:color w:val="000000" w:themeColor="text1"/>
                <w:sz w:val="20"/>
                <w:szCs w:val="20"/>
                <w:lang w:val="sv-SE"/>
              </w:rPr>
            </w:pPr>
            <w:r w:rsidRPr="00BD6A99">
              <w:rPr>
                <w:b/>
                <w:color w:val="000000" w:themeColor="text1"/>
                <w:sz w:val="20"/>
                <w:szCs w:val="20"/>
                <w:lang w:val="sv-SE"/>
              </w:rPr>
              <w:t>Indikator</w:t>
            </w:r>
          </w:p>
        </w:tc>
        <w:tc>
          <w:tcPr>
            <w:tcW w:w="3954" w:type="dxa"/>
            <w:gridSpan w:val="3"/>
            <w:vAlign w:val="center"/>
          </w:tcPr>
          <w:p w:rsidR="002F3E54" w:rsidRPr="00BD6A99" w:rsidRDefault="002F3E54" w:rsidP="00BD6A99">
            <w:pPr>
              <w:pStyle w:val="ListParagraph"/>
              <w:spacing w:line="240" w:lineRule="auto"/>
              <w:ind w:left="0"/>
              <w:contextualSpacing w:val="0"/>
              <w:jc w:val="center"/>
              <w:rPr>
                <w:b/>
                <w:color w:val="000000" w:themeColor="text1"/>
                <w:sz w:val="20"/>
                <w:szCs w:val="20"/>
                <w:lang w:val="sv-SE"/>
              </w:rPr>
            </w:pPr>
            <w:r w:rsidRPr="00BD6A99">
              <w:rPr>
                <w:b/>
                <w:color w:val="000000" w:themeColor="text1"/>
                <w:sz w:val="20"/>
                <w:szCs w:val="20"/>
                <w:lang w:val="sv-SE"/>
              </w:rPr>
              <w:t>Skor Hasil Observasi</w:t>
            </w:r>
          </w:p>
        </w:tc>
      </w:tr>
      <w:tr w:rsidR="003530E1" w:rsidRPr="00BD6A99" w:rsidTr="00BD6A99">
        <w:trPr>
          <w:tblHeader/>
        </w:trPr>
        <w:tc>
          <w:tcPr>
            <w:tcW w:w="4320" w:type="dxa"/>
            <w:vMerge/>
            <w:vAlign w:val="center"/>
          </w:tcPr>
          <w:p w:rsidR="002F3E54" w:rsidRPr="00BD6A99" w:rsidRDefault="002F3E54" w:rsidP="00BD6A99">
            <w:pPr>
              <w:pStyle w:val="ListParagraph"/>
              <w:spacing w:line="240" w:lineRule="auto"/>
              <w:ind w:left="0"/>
              <w:contextualSpacing w:val="0"/>
              <w:jc w:val="center"/>
              <w:rPr>
                <w:b/>
                <w:color w:val="000000" w:themeColor="text1"/>
                <w:sz w:val="20"/>
                <w:szCs w:val="20"/>
                <w:lang w:val="sv-SE"/>
              </w:rPr>
            </w:pPr>
          </w:p>
        </w:tc>
        <w:tc>
          <w:tcPr>
            <w:tcW w:w="1350" w:type="dxa"/>
            <w:vAlign w:val="center"/>
          </w:tcPr>
          <w:p w:rsidR="002F3E54" w:rsidRPr="00BD6A99" w:rsidRDefault="002F3E54" w:rsidP="00BD6A99">
            <w:pPr>
              <w:pStyle w:val="ListParagraph"/>
              <w:spacing w:line="240" w:lineRule="auto"/>
              <w:ind w:left="0"/>
              <w:contextualSpacing w:val="0"/>
              <w:jc w:val="center"/>
              <w:rPr>
                <w:b/>
                <w:color w:val="000000" w:themeColor="text1"/>
                <w:sz w:val="20"/>
                <w:szCs w:val="20"/>
                <w:lang w:val="sv-SE"/>
              </w:rPr>
            </w:pPr>
            <w:r w:rsidRPr="00BD6A99">
              <w:rPr>
                <w:b/>
                <w:color w:val="000000" w:themeColor="text1"/>
                <w:sz w:val="20"/>
                <w:szCs w:val="20"/>
                <w:lang w:val="sv-SE"/>
              </w:rPr>
              <w:t>Observator I</w:t>
            </w:r>
          </w:p>
        </w:tc>
        <w:tc>
          <w:tcPr>
            <w:tcW w:w="1470" w:type="dxa"/>
            <w:vAlign w:val="center"/>
          </w:tcPr>
          <w:p w:rsidR="002F3E54" w:rsidRPr="00BD6A99" w:rsidRDefault="002F3E54" w:rsidP="00BD6A99">
            <w:pPr>
              <w:pStyle w:val="ListParagraph"/>
              <w:spacing w:line="240" w:lineRule="auto"/>
              <w:ind w:left="0"/>
              <w:contextualSpacing w:val="0"/>
              <w:jc w:val="center"/>
              <w:rPr>
                <w:b/>
                <w:color w:val="000000" w:themeColor="text1"/>
                <w:sz w:val="20"/>
                <w:szCs w:val="20"/>
                <w:lang w:val="sv-SE"/>
              </w:rPr>
            </w:pPr>
            <w:r w:rsidRPr="00BD6A99">
              <w:rPr>
                <w:b/>
                <w:color w:val="000000" w:themeColor="text1"/>
                <w:sz w:val="20"/>
                <w:szCs w:val="20"/>
                <w:lang w:val="sv-SE"/>
              </w:rPr>
              <w:t>Observator II</w:t>
            </w:r>
          </w:p>
        </w:tc>
        <w:tc>
          <w:tcPr>
            <w:tcW w:w="1134" w:type="dxa"/>
            <w:vAlign w:val="center"/>
          </w:tcPr>
          <w:p w:rsidR="002F3E54" w:rsidRPr="00BD6A99" w:rsidRDefault="002F3E54" w:rsidP="00BD6A99">
            <w:pPr>
              <w:pStyle w:val="ListParagraph"/>
              <w:spacing w:line="240" w:lineRule="auto"/>
              <w:ind w:left="0"/>
              <w:contextualSpacing w:val="0"/>
              <w:jc w:val="center"/>
              <w:rPr>
                <w:b/>
                <w:color w:val="000000" w:themeColor="text1"/>
                <w:sz w:val="20"/>
                <w:szCs w:val="20"/>
              </w:rPr>
            </w:pPr>
            <w:r w:rsidRPr="00BD6A99">
              <w:rPr>
                <w:b/>
                <w:color w:val="000000" w:themeColor="text1"/>
                <w:sz w:val="20"/>
                <w:szCs w:val="20"/>
              </w:rPr>
              <w:t>Rata-Rata</w:t>
            </w:r>
          </w:p>
        </w:tc>
      </w:tr>
      <w:tr w:rsidR="003530E1" w:rsidRPr="00BD6A99" w:rsidTr="00BD6A99">
        <w:tc>
          <w:tcPr>
            <w:tcW w:w="4320" w:type="dxa"/>
          </w:tcPr>
          <w:p w:rsidR="002F3E54" w:rsidRPr="00BD6A99" w:rsidRDefault="002F3E54" w:rsidP="00BD6A99">
            <w:pPr>
              <w:pStyle w:val="ListParagraph"/>
              <w:numPr>
                <w:ilvl w:val="0"/>
                <w:numId w:val="50"/>
              </w:numPr>
              <w:spacing w:line="240" w:lineRule="auto"/>
              <w:ind w:left="317" w:hanging="283"/>
              <w:rPr>
                <w:color w:val="000000" w:themeColor="text1"/>
                <w:sz w:val="20"/>
                <w:szCs w:val="20"/>
              </w:rPr>
            </w:pPr>
            <w:r w:rsidRPr="00BD6A99">
              <w:rPr>
                <w:color w:val="000000" w:themeColor="text1"/>
                <w:sz w:val="20"/>
                <w:szCs w:val="20"/>
              </w:rPr>
              <w:t>Ketelitian, kerapian, ketepatan dan kesesuaian terhadap standar dalam pengajaran, penelitian, peningkatan kompetensi dan wawasan, serta dalam masalah administrasi pembelajaran.</w:t>
            </w:r>
          </w:p>
          <w:p w:rsidR="002F3E54" w:rsidRPr="00BD6A99" w:rsidRDefault="002F3E54" w:rsidP="00BD6A99">
            <w:pPr>
              <w:pStyle w:val="ListParagraph"/>
              <w:numPr>
                <w:ilvl w:val="0"/>
                <w:numId w:val="50"/>
              </w:numPr>
              <w:spacing w:line="240" w:lineRule="auto"/>
              <w:ind w:left="317" w:hanging="283"/>
              <w:rPr>
                <w:color w:val="000000" w:themeColor="text1"/>
                <w:sz w:val="20"/>
                <w:szCs w:val="20"/>
              </w:rPr>
            </w:pPr>
            <w:r w:rsidRPr="00BD6A99">
              <w:rPr>
                <w:color w:val="000000" w:themeColor="text1"/>
                <w:sz w:val="20"/>
                <w:szCs w:val="20"/>
              </w:rPr>
              <w:t>Kemampuan mencapai target pembeajaran</w:t>
            </w:r>
          </w:p>
          <w:p w:rsidR="002F3E54" w:rsidRPr="00BD6A99" w:rsidRDefault="002F3E54" w:rsidP="00BD6A99">
            <w:pPr>
              <w:pStyle w:val="ListParagraph"/>
              <w:numPr>
                <w:ilvl w:val="0"/>
                <w:numId w:val="50"/>
              </w:numPr>
              <w:spacing w:line="240" w:lineRule="auto"/>
              <w:ind w:left="317" w:hanging="283"/>
              <w:rPr>
                <w:color w:val="000000" w:themeColor="text1"/>
                <w:sz w:val="20"/>
                <w:szCs w:val="20"/>
              </w:rPr>
            </w:pPr>
            <w:r w:rsidRPr="00BD6A99">
              <w:rPr>
                <w:color w:val="000000" w:themeColor="text1"/>
                <w:sz w:val="20"/>
                <w:szCs w:val="20"/>
              </w:rPr>
              <w:t>Kemampuan menyelesaikan pekerjaan dan melakukan proses administrasi dengan baik.</w:t>
            </w:r>
          </w:p>
          <w:p w:rsidR="002F3E54" w:rsidRPr="00BD6A99" w:rsidRDefault="002F3E54" w:rsidP="00BD6A99">
            <w:pPr>
              <w:pStyle w:val="ListParagraph"/>
              <w:numPr>
                <w:ilvl w:val="0"/>
                <w:numId w:val="50"/>
              </w:numPr>
              <w:spacing w:line="240" w:lineRule="auto"/>
              <w:ind w:left="317" w:hanging="283"/>
              <w:rPr>
                <w:color w:val="000000" w:themeColor="text1"/>
                <w:sz w:val="20"/>
                <w:szCs w:val="20"/>
              </w:rPr>
            </w:pPr>
            <w:r w:rsidRPr="00BD6A99">
              <w:rPr>
                <w:color w:val="000000" w:themeColor="text1"/>
                <w:sz w:val="20"/>
                <w:szCs w:val="20"/>
              </w:rPr>
              <w:t>Baik buruknya penyelesaian administrasi dan pembelajaran</w:t>
            </w:r>
          </w:p>
          <w:p w:rsidR="002F3E54" w:rsidRPr="00BD6A99" w:rsidRDefault="002F3E54" w:rsidP="00BD6A99">
            <w:pPr>
              <w:pStyle w:val="ListParagraph"/>
              <w:numPr>
                <w:ilvl w:val="0"/>
                <w:numId w:val="50"/>
              </w:numPr>
              <w:spacing w:line="240" w:lineRule="auto"/>
              <w:ind w:left="317" w:hanging="283"/>
              <w:rPr>
                <w:color w:val="000000" w:themeColor="text1"/>
                <w:sz w:val="20"/>
                <w:szCs w:val="20"/>
              </w:rPr>
            </w:pPr>
            <w:r w:rsidRPr="00BD6A99">
              <w:rPr>
                <w:color w:val="000000" w:themeColor="text1"/>
                <w:sz w:val="20"/>
                <w:szCs w:val="20"/>
              </w:rPr>
              <w:t xml:space="preserve">Kehandalan kerja: keadaan bekerja dalam kondisi tanpa pengawasan, ketepatan menjalankan prosedur dan peraturan, pemaman pekerjaan, </w:t>
            </w:r>
          </w:p>
          <w:p w:rsidR="002F3E54" w:rsidRPr="00BD6A99" w:rsidRDefault="002F3E54" w:rsidP="00BD6A99">
            <w:pPr>
              <w:pStyle w:val="ListParagraph"/>
              <w:numPr>
                <w:ilvl w:val="0"/>
                <w:numId w:val="50"/>
              </w:numPr>
              <w:spacing w:line="240" w:lineRule="auto"/>
              <w:ind w:left="317" w:hanging="283"/>
              <w:rPr>
                <w:color w:val="000000" w:themeColor="text1"/>
                <w:sz w:val="20"/>
                <w:szCs w:val="20"/>
              </w:rPr>
            </w:pPr>
            <w:r w:rsidRPr="00BD6A99">
              <w:rPr>
                <w:color w:val="000000" w:themeColor="text1"/>
                <w:sz w:val="20"/>
                <w:szCs w:val="20"/>
              </w:rPr>
              <w:t>Kemampuan bekerja sama dalam menyelesaikan tugas</w:t>
            </w:r>
          </w:p>
          <w:p w:rsidR="002F3E54" w:rsidRPr="00BD6A99" w:rsidRDefault="002F3E54" w:rsidP="00BD6A99">
            <w:pPr>
              <w:pStyle w:val="ListParagraph"/>
              <w:numPr>
                <w:ilvl w:val="0"/>
                <w:numId w:val="50"/>
              </w:numPr>
              <w:spacing w:line="240" w:lineRule="auto"/>
              <w:ind w:left="317" w:hanging="283"/>
              <w:rPr>
                <w:color w:val="000000" w:themeColor="text1"/>
                <w:sz w:val="20"/>
                <w:szCs w:val="20"/>
                <w:lang w:val="sv-SE"/>
              </w:rPr>
            </w:pPr>
            <w:r w:rsidRPr="00BD6A99">
              <w:rPr>
                <w:color w:val="000000" w:themeColor="text1"/>
                <w:sz w:val="20"/>
                <w:szCs w:val="20"/>
              </w:rPr>
              <w:t>Kemampuan bekerja sacara aman, kewaspadaan, keselamatan, tidak teledor</w:t>
            </w:r>
          </w:p>
        </w:tc>
        <w:tc>
          <w:tcPr>
            <w:tcW w:w="1350" w:type="dxa"/>
          </w:tcPr>
          <w:p w:rsidR="002F3E54" w:rsidRPr="00BD6A99" w:rsidRDefault="002F3E54"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4</w:t>
            </w:r>
          </w:p>
          <w:p w:rsidR="002F3E54" w:rsidRPr="00BD6A99" w:rsidRDefault="002F3E54" w:rsidP="00BD6A99">
            <w:pPr>
              <w:pStyle w:val="ListParagraph"/>
              <w:spacing w:line="240" w:lineRule="auto"/>
              <w:ind w:left="0"/>
              <w:contextualSpacing w:val="0"/>
              <w:jc w:val="center"/>
              <w:rPr>
                <w:color w:val="000000" w:themeColor="text1"/>
                <w:sz w:val="20"/>
                <w:szCs w:val="20"/>
                <w:lang w:val="sv-SE"/>
              </w:rPr>
            </w:pPr>
          </w:p>
          <w:p w:rsidR="002F3E54" w:rsidRPr="00BD6A99" w:rsidRDefault="002F3E54" w:rsidP="00BD6A99">
            <w:pPr>
              <w:pStyle w:val="ListParagraph"/>
              <w:spacing w:line="240" w:lineRule="auto"/>
              <w:ind w:left="0"/>
              <w:contextualSpacing w:val="0"/>
              <w:jc w:val="center"/>
              <w:rPr>
                <w:color w:val="000000" w:themeColor="text1"/>
                <w:sz w:val="20"/>
                <w:szCs w:val="20"/>
              </w:rPr>
            </w:pPr>
          </w:p>
          <w:p w:rsidR="002F3E54" w:rsidRPr="00BD6A99" w:rsidRDefault="002F3E54" w:rsidP="00BD6A99">
            <w:pPr>
              <w:pStyle w:val="ListParagraph"/>
              <w:spacing w:line="240" w:lineRule="auto"/>
              <w:ind w:left="0"/>
              <w:contextualSpacing w:val="0"/>
              <w:jc w:val="center"/>
              <w:rPr>
                <w:color w:val="000000" w:themeColor="text1"/>
                <w:sz w:val="20"/>
                <w:szCs w:val="20"/>
              </w:rPr>
            </w:pPr>
          </w:p>
          <w:p w:rsidR="002F3E54" w:rsidRPr="00BD6A99" w:rsidRDefault="002F3E54"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3</w:t>
            </w:r>
          </w:p>
          <w:p w:rsidR="002F3E54" w:rsidRPr="00BD6A99" w:rsidRDefault="002F3E54" w:rsidP="00BD6A99">
            <w:pPr>
              <w:pStyle w:val="ListParagraph"/>
              <w:spacing w:line="240" w:lineRule="auto"/>
              <w:ind w:left="0"/>
              <w:contextualSpacing w:val="0"/>
              <w:jc w:val="center"/>
              <w:rPr>
                <w:color w:val="000000" w:themeColor="text1"/>
                <w:sz w:val="20"/>
                <w:szCs w:val="20"/>
                <w:lang w:val="sv-SE"/>
              </w:rPr>
            </w:pPr>
            <w:r w:rsidRPr="00BD6A99">
              <w:rPr>
                <w:color w:val="000000" w:themeColor="text1"/>
                <w:sz w:val="20"/>
                <w:szCs w:val="20"/>
                <w:lang w:val="sv-SE"/>
              </w:rPr>
              <w:t>3</w:t>
            </w:r>
          </w:p>
          <w:p w:rsidR="002F3E54" w:rsidRPr="00BD6A99" w:rsidRDefault="002F3E54" w:rsidP="00BD6A99">
            <w:pPr>
              <w:pStyle w:val="ListParagraph"/>
              <w:spacing w:line="240" w:lineRule="auto"/>
              <w:ind w:left="0"/>
              <w:contextualSpacing w:val="0"/>
              <w:jc w:val="center"/>
              <w:rPr>
                <w:color w:val="000000" w:themeColor="text1"/>
                <w:sz w:val="20"/>
                <w:szCs w:val="20"/>
                <w:lang w:val="sv-SE"/>
              </w:rPr>
            </w:pPr>
          </w:p>
          <w:p w:rsidR="002F3E54" w:rsidRPr="00BD6A99" w:rsidRDefault="002F3E54"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3</w:t>
            </w:r>
          </w:p>
          <w:p w:rsidR="002F3E54" w:rsidRPr="00BD6A99" w:rsidRDefault="002F3E54"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4</w:t>
            </w:r>
          </w:p>
          <w:p w:rsidR="002F3E54" w:rsidRPr="00BD6A99" w:rsidRDefault="002F3E54" w:rsidP="00BD6A99">
            <w:pPr>
              <w:pStyle w:val="ListParagraph"/>
              <w:spacing w:line="240" w:lineRule="auto"/>
              <w:ind w:left="0"/>
              <w:contextualSpacing w:val="0"/>
              <w:jc w:val="center"/>
              <w:rPr>
                <w:color w:val="000000" w:themeColor="text1"/>
                <w:sz w:val="20"/>
                <w:szCs w:val="20"/>
                <w:lang w:val="sv-SE"/>
              </w:rPr>
            </w:pPr>
          </w:p>
          <w:p w:rsidR="002F3E54" w:rsidRPr="00BD6A99" w:rsidRDefault="002F3E54" w:rsidP="00BD6A99">
            <w:pPr>
              <w:pStyle w:val="ListParagraph"/>
              <w:spacing w:line="240" w:lineRule="auto"/>
              <w:ind w:left="0"/>
              <w:contextualSpacing w:val="0"/>
              <w:jc w:val="center"/>
              <w:rPr>
                <w:color w:val="000000" w:themeColor="text1"/>
                <w:sz w:val="20"/>
                <w:szCs w:val="20"/>
                <w:lang w:val="sv-SE"/>
              </w:rPr>
            </w:pPr>
          </w:p>
          <w:p w:rsidR="002F3E54" w:rsidRPr="00BD6A99" w:rsidRDefault="002F3E54"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4</w:t>
            </w:r>
          </w:p>
          <w:p w:rsidR="002F3E54" w:rsidRPr="00BD6A99" w:rsidRDefault="002F3E54" w:rsidP="00BD6A99">
            <w:pPr>
              <w:pStyle w:val="ListParagraph"/>
              <w:spacing w:line="240" w:lineRule="auto"/>
              <w:ind w:left="0"/>
              <w:contextualSpacing w:val="0"/>
              <w:jc w:val="center"/>
              <w:rPr>
                <w:color w:val="000000" w:themeColor="text1"/>
                <w:sz w:val="20"/>
                <w:szCs w:val="20"/>
                <w:lang w:val="sv-SE"/>
              </w:rPr>
            </w:pPr>
          </w:p>
          <w:p w:rsidR="002F3E54" w:rsidRPr="00BD6A99" w:rsidRDefault="002F3E54"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4</w:t>
            </w:r>
          </w:p>
          <w:p w:rsidR="002F3E54" w:rsidRPr="00BD6A99" w:rsidRDefault="002F3E54" w:rsidP="00BD6A99">
            <w:pPr>
              <w:pStyle w:val="ListParagraph"/>
              <w:spacing w:line="240" w:lineRule="auto"/>
              <w:ind w:left="0"/>
              <w:contextualSpacing w:val="0"/>
              <w:jc w:val="center"/>
              <w:rPr>
                <w:color w:val="000000" w:themeColor="text1"/>
                <w:sz w:val="20"/>
                <w:szCs w:val="20"/>
                <w:lang w:val="sv-SE"/>
              </w:rPr>
            </w:pPr>
          </w:p>
        </w:tc>
        <w:tc>
          <w:tcPr>
            <w:tcW w:w="1470" w:type="dxa"/>
          </w:tcPr>
          <w:p w:rsidR="002F3E54" w:rsidRPr="00BD6A99" w:rsidRDefault="002F3E54"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3</w:t>
            </w:r>
          </w:p>
          <w:p w:rsidR="002F3E54" w:rsidRPr="00BD6A99" w:rsidRDefault="002F3E54" w:rsidP="00BD6A99">
            <w:pPr>
              <w:pStyle w:val="ListParagraph"/>
              <w:spacing w:line="240" w:lineRule="auto"/>
              <w:ind w:left="0"/>
              <w:contextualSpacing w:val="0"/>
              <w:jc w:val="center"/>
              <w:rPr>
                <w:color w:val="000000" w:themeColor="text1"/>
                <w:sz w:val="20"/>
                <w:szCs w:val="20"/>
                <w:lang w:val="sv-SE"/>
              </w:rPr>
            </w:pPr>
          </w:p>
          <w:p w:rsidR="002F3E54" w:rsidRPr="00BD6A99" w:rsidRDefault="002F3E54" w:rsidP="00BD6A99">
            <w:pPr>
              <w:pStyle w:val="ListParagraph"/>
              <w:spacing w:line="240" w:lineRule="auto"/>
              <w:ind w:left="0"/>
              <w:contextualSpacing w:val="0"/>
              <w:jc w:val="center"/>
              <w:rPr>
                <w:color w:val="000000" w:themeColor="text1"/>
                <w:sz w:val="20"/>
                <w:szCs w:val="20"/>
              </w:rPr>
            </w:pPr>
          </w:p>
          <w:p w:rsidR="002F3E54" w:rsidRPr="00BD6A99" w:rsidRDefault="002F3E54" w:rsidP="00BD6A99">
            <w:pPr>
              <w:pStyle w:val="ListParagraph"/>
              <w:spacing w:line="240" w:lineRule="auto"/>
              <w:ind w:left="0"/>
              <w:contextualSpacing w:val="0"/>
              <w:jc w:val="center"/>
              <w:rPr>
                <w:color w:val="000000" w:themeColor="text1"/>
                <w:sz w:val="20"/>
                <w:szCs w:val="20"/>
              </w:rPr>
            </w:pPr>
          </w:p>
          <w:p w:rsidR="002F3E54" w:rsidRPr="00BD6A99" w:rsidRDefault="002F3E54"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3</w:t>
            </w:r>
          </w:p>
          <w:p w:rsidR="002F3E54" w:rsidRPr="00BD6A99" w:rsidRDefault="002F3E54" w:rsidP="00BD6A99">
            <w:pPr>
              <w:pStyle w:val="ListParagraph"/>
              <w:spacing w:line="240" w:lineRule="auto"/>
              <w:ind w:left="0"/>
              <w:contextualSpacing w:val="0"/>
              <w:jc w:val="center"/>
              <w:rPr>
                <w:color w:val="000000" w:themeColor="text1"/>
                <w:sz w:val="20"/>
                <w:szCs w:val="20"/>
                <w:lang w:val="sv-SE"/>
              </w:rPr>
            </w:pPr>
            <w:r w:rsidRPr="00BD6A99">
              <w:rPr>
                <w:color w:val="000000" w:themeColor="text1"/>
                <w:sz w:val="20"/>
                <w:szCs w:val="20"/>
                <w:lang w:val="sv-SE"/>
              </w:rPr>
              <w:t>3</w:t>
            </w:r>
          </w:p>
          <w:p w:rsidR="002F3E54" w:rsidRPr="00BD6A99" w:rsidRDefault="002F3E54" w:rsidP="00BD6A99">
            <w:pPr>
              <w:pStyle w:val="ListParagraph"/>
              <w:spacing w:line="240" w:lineRule="auto"/>
              <w:ind w:left="0"/>
              <w:contextualSpacing w:val="0"/>
              <w:jc w:val="center"/>
              <w:rPr>
                <w:color w:val="000000" w:themeColor="text1"/>
                <w:sz w:val="20"/>
                <w:szCs w:val="20"/>
                <w:lang w:val="sv-SE"/>
              </w:rPr>
            </w:pPr>
          </w:p>
          <w:p w:rsidR="002F3E54" w:rsidRPr="00BD6A99" w:rsidRDefault="002F3E54"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4</w:t>
            </w:r>
          </w:p>
          <w:p w:rsidR="002F3E54" w:rsidRPr="00BD6A99" w:rsidRDefault="002F3E54"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3</w:t>
            </w:r>
          </w:p>
          <w:p w:rsidR="002F3E54" w:rsidRPr="00BD6A99" w:rsidRDefault="002F3E54" w:rsidP="00BD6A99">
            <w:pPr>
              <w:pStyle w:val="ListParagraph"/>
              <w:spacing w:line="240" w:lineRule="auto"/>
              <w:ind w:left="0"/>
              <w:contextualSpacing w:val="0"/>
              <w:jc w:val="center"/>
              <w:rPr>
                <w:color w:val="000000" w:themeColor="text1"/>
                <w:sz w:val="20"/>
                <w:szCs w:val="20"/>
                <w:lang w:val="sv-SE"/>
              </w:rPr>
            </w:pPr>
          </w:p>
          <w:p w:rsidR="002F3E54" w:rsidRPr="00BD6A99" w:rsidRDefault="002F3E54" w:rsidP="00BD6A99">
            <w:pPr>
              <w:pStyle w:val="ListParagraph"/>
              <w:spacing w:line="240" w:lineRule="auto"/>
              <w:ind w:left="0"/>
              <w:contextualSpacing w:val="0"/>
              <w:jc w:val="center"/>
              <w:rPr>
                <w:color w:val="000000" w:themeColor="text1"/>
                <w:sz w:val="20"/>
                <w:szCs w:val="20"/>
                <w:lang w:val="sv-SE"/>
              </w:rPr>
            </w:pPr>
          </w:p>
          <w:p w:rsidR="002F3E54" w:rsidRPr="00BD6A99" w:rsidRDefault="002F3E54"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4</w:t>
            </w:r>
          </w:p>
          <w:p w:rsidR="002F3E54" w:rsidRPr="00BD6A99" w:rsidRDefault="002F3E54" w:rsidP="00BD6A99">
            <w:pPr>
              <w:pStyle w:val="ListParagraph"/>
              <w:spacing w:line="240" w:lineRule="auto"/>
              <w:ind w:left="0"/>
              <w:contextualSpacing w:val="0"/>
              <w:jc w:val="center"/>
              <w:rPr>
                <w:color w:val="000000" w:themeColor="text1"/>
                <w:sz w:val="20"/>
                <w:szCs w:val="20"/>
                <w:lang w:val="sv-SE"/>
              </w:rPr>
            </w:pPr>
          </w:p>
          <w:p w:rsidR="002F3E54" w:rsidRPr="00BD6A99" w:rsidRDefault="002F3E54"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4</w:t>
            </w:r>
          </w:p>
          <w:p w:rsidR="002F3E54" w:rsidRPr="00BD6A99" w:rsidRDefault="002F3E54" w:rsidP="00BD6A99">
            <w:pPr>
              <w:pStyle w:val="ListParagraph"/>
              <w:spacing w:line="240" w:lineRule="auto"/>
              <w:ind w:left="0"/>
              <w:contextualSpacing w:val="0"/>
              <w:jc w:val="center"/>
              <w:rPr>
                <w:color w:val="000000" w:themeColor="text1"/>
                <w:sz w:val="20"/>
                <w:szCs w:val="20"/>
                <w:lang w:val="sv-SE"/>
              </w:rPr>
            </w:pPr>
          </w:p>
        </w:tc>
        <w:tc>
          <w:tcPr>
            <w:tcW w:w="1134" w:type="dxa"/>
          </w:tcPr>
          <w:p w:rsidR="002F3E54" w:rsidRPr="00BD6A99" w:rsidRDefault="002F3E54"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3,5</w:t>
            </w:r>
          </w:p>
          <w:p w:rsidR="002F3E54" w:rsidRPr="00BD6A99" w:rsidRDefault="002F3E54" w:rsidP="00BD6A99">
            <w:pPr>
              <w:pStyle w:val="ListParagraph"/>
              <w:spacing w:line="240" w:lineRule="auto"/>
              <w:ind w:left="0"/>
              <w:contextualSpacing w:val="0"/>
              <w:jc w:val="center"/>
              <w:rPr>
                <w:color w:val="000000" w:themeColor="text1"/>
                <w:sz w:val="20"/>
                <w:szCs w:val="20"/>
                <w:lang w:val="sv-SE"/>
              </w:rPr>
            </w:pPr>
          </w:p>
          <w:p w:rsidR="002F3E54" w:rsidRPr="00BD6A99" w:rsidRDefault="002F3E54" w:rsidP="00BD6A99">
            <w:pPr>
              <w:pStyle w:val="ListParagraph"/>
              <w:spacing w:line="240" w:lineRule="auto"/>
              <w:ind w:left="0"/>
              <w:contextualSpacing w:val="0"/>
              <w:jc w:val="center"/>
              <w:rPr>
                <w:color w:val="000000" w:themeColor="text1"/>
                <w:sz w:val="20"/>
                <w:szCs w:val="20"/>
              </w:rPr>
            </w:pPr>
          </w:p>
          <w:p w:rsidR="002F3E54" w:rsidRPr="00BD6A99" w:rsidRDefault="002F3E54" w:rsidP="00BD6A99">
            <w:pPr>
              <w:pStyle w:val="ListParagraph"/>
              <w:spacing w:line="240" w:lineRule="auto"/>
              <w:ind w:left="0"/>
              <w:contextualSpacing w:val="0"/>
              <w:jc w:val="center"/>
              <w:rPr>
                <w:color w:val="000000" w:themeColor="text1"/>
                <w:sz w:val="20"/>
                <w:szCs w:val="20"/>
              </w:rPr>
            </w:pPr>
          </w:p>
          <w:p w:rsidR="002F3E54" w:rsidRPr="00BD6A99" w:rsidRDefault="002F3E54"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3</w:t>
            </w:r>
          </w:p>
          <w:p w:rsidR="002F3E54" w:rsidRPr="00BD6A99" w:rsidRDefault="002F3E54"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3</w:t>
            </w:r>
          </w:p>
          <w:p w:rsidR="002F3E54" w:rsidRPr="00BD6A99" w:rsidRDefault="002F3E54" w:rsidP="00BD6A99">
            <w:pPr>
              <w:pStyle w:val="ListParagraph"/>
              <w:spacing w:line="240" w:lineRule="auto"/>
              <w:ind w:left="0"/>
              <w:contextualSpacing w:val="0"/>
              <w:jc w:val="center"/>
              <w:rPr>
                <w:color w:val="000000" w:themeColor="text1"/>
                <w:sz w:val="20"/>
                <w:szCs w:val="20"/>
                <w:lang w:val="sv-SE"/>
              </w:rPr>
            </w:pPr>
          </w:p>
          <w:p w:rsidR="002F3E54" w:rsidRPr="00BD6A99" w:rsidRDefault="002F3E54"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3,5</w:t>
            </w:r>
          </w:p>
          <w:p w:rsidR="002F3E54" w:rsidRPr="00BD6A99" w:rsidRDefault="002F3E54"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3,5</w:t>
            </w:r>
          </w:p>
          <w:p w:rsidR="002F3E54" w:rsidRPr="00BD6A99" w:rsidRDefault="002F3E54" w:rsidP="00BD6A99">
            <w:pPr>
              <w:pStyle w:val="ListParagraph"/>
              <w:spacing w:line="240" w:lineRule="auto"/>
              <w:ind w:left="0"/>
              <w:contextualSpacing w:val="0"/>
              <w:jc w:val="center"/>
              <w:rPr>
                <w:color w:val="000000" w:themeColor="text1"/>
                <w:sz w:val="20"/>
                <w:szCs w:val="20"/>
                <w:lang w:val="sv-SE"/>
              </w:rPr>
            </w:pPr>
          </w:p>
          <w:p w:rsidR="002F3E54" w:rsidRPr="00BD6A99" w:rsidRDefault="002F3E54" w:rsidP="00BD6A99">
            <w:pPr>
              <w:pStyle w:val="ListParagraph"/>
              <w:spacing w:line="240" w:lineRule="auto"/>
              <w:ind w:left="0"/>
              <w:contextualSpacing w:val="0"/>
              <w:jc w:val="center"/>
              <w:rPr>
                <w:color w:val="000000" w:themeColor="text1"/>
                <w:sz w:val="20"/>
                <w:szCs w:val="20"/>
                <w:lang w:val="sv-SE"/>
              </w:rPr>
            </w:pPr>
          </w:p>
          <w:p w:rsidR="002F3E54" w:rsidRPr="00BD6A99" w:rsidRDefault="002F3E54"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4</w:t>
            </w:r>
          </w:p>
          <w:p w:rsidR="002F3E54" w:rsidRPr="00BD6A99" w:rsidRDefault="002F3E54" w:rsidP="00BD6A99">
            <w:pPr>
              <w:pStyle w:val="ListParagraph"/>
              <w:spacing w:line="240" w:lineRule="auto"/>
              <w:ind w:left="0"/>
              <w:contextualSpacing w:val="0"/>
              <w:jc w:val="center"/>
              <w:rPr>
                <w:color w:val="000000" w:themeColor="text1"/>
                <w:sz w:val="20"/>
                <w:szCs w:val="20"/>
                <w:lang w:val="sv-SE"/>
              </w:rPr>
            </w:pPr>
          </w:p>
          <w:p w:rsidR="002F3E54" w:rsidRPr="00BD6A99" w:rsidRDefault="002F3E54"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4</w:t>
            </w:r>
          </w:p>
          <w:p w:rsidR="002F3E54" w:rsidRPr="00BD6A99" w:rsidRDefault="002F3E54" w:rsidP="00BD6A99">
            <w:pPr>
              <w:pStyle w:val="ListParagraph"/>
              <w:spacing w:line="240" w:lineRule="auto"/>
              <w:ind w:left="0"/>
              <w:contextualSpacing w:val="0"/>
              <w:jc w:val="center"/>
              <w:rPr>
                <w:color w:val="000000" w:themeColor="text1"/>
                <w:sz w:val="20"/>
                <w:szCs w:val="20"/>
                <w:lang w:val="sv-SE"/>
              </w:rPr>
            </w:pPr>
          </w:p>
        </w:tc>
      </w:tr>
      <w:tr w:rsidR="003530E1" w:rsidRPr="00BD6A99" w:rsidTr="00BD6A99">
        <w:tc>
          <w:tcPr>
            <w:tcW w:w="7140" w:type="dxa"/>
            <w:gridSpan w:val="3"/>
          </w:tcPr>
          <w:p w:rsidR="002F3E54" w:rsidRPr="00BD6A99" w:rsidRDefault="002F3E54"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Rata-rata</w:t>
            </w:r>
          </w:p>
        </w:tc>
        <w:tc>
          <w:tcPr>
            <w:tcW w:w="1134" w:type="dxa"/>
          </w:tcPr>
          <w:p w:rsidR="002F3E54" w:rsidRPr="00BD6A99" w:rsidRDefault="002F3E54" w:rsidP="00BD6A99">
            <w:pPr>
              <w:pStyle w:val="ListParagraph"/>
              <w:spacing w:line="240" w:lineRule="auto"/>
              <w:ind w:left="0"/>
              <w:contextualSpacing w:val="0"/>
              <w:jc w:val="center"/>
              <w:rPr>
                <w:color w:val="000000" w:themeColor="text1"/>
                <w:sz w:val="20"/>
                <w:szCs w:val="20"/>
              </w:rPr>
            </w:pPr>
            <w:r w:rsidRPr="00BD6A99">
              <w:rPr>
                <w:color w:val="000000" w:themeColor="text1"/>
                <w:sz w:val="20"/>
                <w:szCs w:val="20"/>
              </w:rPr>
              <w:t>3,5</w:t>
            </w:r>
          </w:p>
        </w:tc>
      </w:tr>
    </w:tbl>
    <w:p w:rsidR="009122DE" w:rsidRPr="00BD6A99" w:rsidRDefault="00CB0A09" w:rsidP="00BD6A99">
      <w:pPr>
        <w:spacing w:line="240" w:lineRule="auto"/>
        <w:ind w:left="0"/>
        <w:rPr>
          <w:color w:val="000000" w:themeColor="text1"/>
          <w:lang w:val="en-US" w:eastAsia="id-ID"/>
        </w:rPr>
      </w:pPr>
      <w:r w:rsidRPr="00BD6A99">
        <w:rPr>
          <w:color w:val="000000" w:themeColor="text1"/>
          <w:lang w:val="en-US" w:eastAsia="id-ID"/>
        </w:rPr>
        <w:t>Sumber: Hasil Observasi Pra Pelaksanaan Penelitian Tindakan</w:t>
      </w:r>
    </w:p>
    <w:p w:rsidR="00BD6A99" w:rsidRDefault="00BD6A99" w:rsidP="00BD6A99">
      <w:pPr>
        <w:spacing w:line="240" w:lineRule="auto"/>
        <w:ind w:left="0"/>
        <w:rPr>
          <w:b/>
          <w:color w:val="000000" w:themeColor="text1"/>
          <w:lang w:val="en-US" w:eastAsia="id-ID"/>
        </w:rPr>
      </w:pPr>
    </w:p>
    <w:p w:rsidR="00965CA1" w:rsidRPr="00BD6A99" w:rsidRDefault="00965CA1" w:rsidP="00BD6A99">
      <w:pPr>
        <w:spacing w:line="240" w:lineRule="auto"/>
        <w:ind w:left="0"/>
        <w:rPr>
          <w:b/>
          <w:color w:val="000000" w:themeColor="text1"/>
          <w:lang w:val="en-US" w:eastAsia="id-ID"/>
        </w:rPr>
      </w:pPr>
      <w:r w:rsidRPr="00BD6A99">
        <w:rPr>
          <w:b/>
          <w:color w:val="000000" w:themeColor="text1"/>
          <w:lang w:val="en-US" w:eastAsia="id-ID"/>
        </w:rPr>
        <w:t xml:space="preserve">Pelaksanaan </w:t>
      </w:r>
      <w:r w:rsidR="00E47715" w:rsidRPr="00BD6A99">
        <w:rPr>
          <w:b/>
          <w:color w:val="000000" w:themeColor="text1"/>
          <w:lang w:eastAsia="id-ID"/>
        </w:rPr>
        <w:t>Bimbingan individual</w:t>
      </w:r>
    </w:p>
    <w:p w:rsidR="00BD6A99" w:rsidRDefault="00E47715" w:rsidP="00BD6A99">
      <w:pPr>
        <w:spacing w:line="240" w:lineRule="auto"/>
        <w:ind w:left="0" w:firstLine="540"/>
        <w:jc w:val="both"/>
        <w:rPr>
          <w:color w:val="000000" w:themeColor="text1"/>
        </w:rPr>
      </w:pPr>
      <w:r w:rsidRPr="00BD6A99">
        <w:rPr>
          <w:color w:val="000000" w:themeColor="text1"/>
          <w:lang w:eastAsia="id-ID"/>
        </w:rPr>
        <w:t xml:space="preserve">Sebagaimana dalam hasil akhir penelitian tindakan yang dilaksanakan, pelaksanaan bimbingan individual cukup efektif dikembangkan dengan langkah-langkah: </w:t>
      </w:r>
      <w:r w:rsidR="002902DE" w:rsidRPr="00BD6A99">
        <w:rPr>
          <w:color w:val="000000" w:themeColor="text1"/>
          <w:lang w:eastAsia="id-ID"/>
        </w:rPr>
        <w:t xml:space="preserve">(1) </w:t>
      </w:r>
      <w:r w:rsidR="002902DE" w:rsidRPr="00BD6A99">
        <w:rPr>
          <w:color w:val="000000" w:themeColor="text1"/>
          <w:lang w:val="en-US"/>
        </w:rPr>
        <w:t xml:space="preserve">Bimbingan </w:t>
      </w:r>
      <w:r w:rsidR="002902DE" w:rsidRPr="00BD6A99">
        <w:rPr>
          <w:color w:val="000000" w:themeColor="text1"/>
        </w:rPr>
        <w:t xml:space="preserve">pengembangan model pembelajaran melalui studi banding dan perencanaan tindak lanjut, diikuti dengan bimbingan analisis SWOT; (2) Bimbingan penyelenggaraan administrasi pendidikan, diikuti dengan pemberian feed beack secara langsung atas hasil kerja guru; (3) Bimbingan lanjutan menetapkan target yang handal, dikembangkan dengan evaluasi bersama atas target program guru lain yang juga mengalami masalah yang sama; (4) Bimbingan cara melaksanakan kerja sama dengan guru lain secara secara lebih dalam, sampai pada kemampuan menunjukkan bahan-bahan yang dibutuhkan guru lain; (5) Bimbingan strategi kerja yang efektif dan efisien, yang dkembangkan dengan pelatihan menetapkan angka kauntitas yang optimal dan cara pengukurannya yaitu melalui teknik scoring; (6) Mengembangkan bimbingan motivatif; (7) Membangun kemandirian sehingga guru terhindar dari aktivitas berbasis plagiasi, dan bimbingan membuat perencanaan yang efektif; (8) Bimbingan membuat perencanaan kerja yang efektif ditambah dengan aspek inovatif; (9) Mendorong guru melaksanakan program-program peningkatan kompetensi guru melalui seminar dan workshop dilanjutkan dengan implementasi hasil pengalaman baru dari kegiatan guru. </w:t>
      </w:r>
    </w:p>
    <w:p w:rsidR="002C4FC4" w:rsidRPr="00BD6A99" w:rsidRDefault="008A03C9" w:rsidP="00BD6A99">
      <w:pPr>
        <w:spacing w:line="240" w:lineRule="auto"/>
        <w:ind w:left="0" w:firstLine="540"/>
        <w:jc w:val="both"/>
        <w:rPr>
          <w:color w:val="000000" w:themeColor="text1"/>
        </w:rPr>
      </w:pPr>
      <w:r w:rsidRPr="00BD6A99">
        <w:rPr>
          <w:color w:val="000000" w:themeColor="text1"/>
          <w:lang w:val="en-US" w:eastAsia="id-ID"/>
        </w:rPr>
        <w:t xml:space="preserve">Hasil observasi menunjukkan adanya perbaikan-perbaikan proses supervise yang berdampak pada meningkatnya produktivitas kerja guru, </w:t>
      </w:r>
      <w:r w:rsidR="002C4FC4" w:rsidRPr="00BD6A99">
        <w:rPr>
          <w:color w:val="000000" w:themeColor="text1"/>
          <w:lang w:val="en-US" w:eastAsia="id-ID"/>
        </w:rPr>
        <w:t>sebagai berikut:</w:t>
      </w:r>
    </w:p>
    <w:p w:rsidR="002C4FC4" w:rsidRPr="00BD6A99" w:rsidRDefault="00ED2682" w:rsidP="00BD6A99">
      <w:pPr>
        <w:pStyle w:val="ListParagraph"/>
        <w:spacing w:line="240" w:lineRule="auto"/>
        <w:ind w:left="786" w:hanging="77"/>
        <w:jc w:val="center"/>
        <w:rPr>
          <w:color w:val="000000" w:themeColor="text1"/>
          <w:lang w:val="en-US" w:eastAsia="id-ID"/>
        </w:rPr>
      </w:pPr>
      <w:proofErr w:type="gramStart"/>
      <w:r w:rsidRPr="00BD6A99">
        <w:rPr>
          <w:color w:val="000000" w:themeColor="text1"/>
          <w:lang w:val="en-US" w:eastAsia="id-ID"/>
        </w:rPr>
        <w:t xml:space="preserve">Tabel </w:t>
      </w:r>
      <w:r w:rsidR="00947E3C" w:rsidRPr="00BD6A99">
        <w:rPr>
          <w:color w:val="000000" w:themeColor="text1"/>
          <w:lang w:val="en-ID" w:eastAsia="id-ID"/>
        </w:rPr>
        <w:t>3</w:t>
      </w:r>
      <w:r w:rsidRPr="00BD6A99">
        <w:rPr>
          <w:color w:val="000000" w:themeColor="text1"/>
          <w:lang w:val="en-US" w:eastAsia="id-ID"/>
        </w:rPr>
        <w:t>.</w:t>
      </w:r>
      <w:r w:rsidRPr="00BD6A99">
        <w:rPr>
          <w:color w:val="000000" w:themeColor="text1"/>
          <w:lang w:eastAsia="id-ID"/>
        </w:rPr>
        <w:t>4</w:t>
      </w:r>
      <w:r w:rsidR="002C4FC4" w:rsidRPr="00BD6A99">
        <w:rPr>
          <w:color w:val="000000" w:themeColor="text1"/>
          <w:lang w:val="en-US" w:eastAsia="id-ID"/>
        </w:rPr>
        <w:t>.</w:t>
      </w:r>
      <w:proofErr w:type="gramEnd"/>
      <w:r w:rsidR="002C4FC4" w:rsidRPr="00BD6A99">
        <w:rPr>
          <w:color w:val="000000" w:themeColor="text1"/>
          <w:lang w:val="en-US" w:eastAsia="id-ID"/>
        </w:rPr>
        <w:t xml:space="preserve"> Peningkatan produktivitas kerja guru</w:t>
      </w:r>
    </w:p>
    <w:tbl>
      <w:tblPr>
        <w:tblStyle w:val="TableGrid"/>
        <w:tblW w:w="0" w:type="auto"/>
        <w:jc w:val="center"/>
        <w:tblLook w:val="04A0" w:firstRow="1" w:lastRow="0" w:firstColumn="1" w:lastColumn="0" w:noHBand="0" w:noVBand="1"/>
      </w:tblPr>
      <w:tblGrid>
        <w:gridCol w:w="3433"/>
        <w:gridCol w:w="1134"/>
        <w:gridCol w:w="1276"/>
      </w:tblGrid>
      <w:tr w:rsidR="003530E1" w:rsidRPr="00BD6A99" w:rsidTr="00BD6A99">
        <w:trPr>
          <w:jc w:val="center"/>
        </w:trPr>
        <w:tc>
          <w:tcPr>
            <w:tcW w:w="3433" w:type="dxa"/>
          </w:tcPr>
          <w:p w:rsidR="00C10628" w:rsidRPr="00BD6A99" w:rsidRDefault="00C10628" w:rsidP="00BD6A99">
            <w:pPr>
              <w:pStyle w:val="ListParagraph"/>
              <w:spacing w:line="240" w:lineRule="auto"/>
              <w:ind w:left="0"/>
              <w:jc w:val="center"/>
              <w:rPr>
                <w:color w:val="000000" w:themeColor="text1"/>
                <w:lang w:val="en-US"/>
              </w:rPr>
            </w:pPr>
            <w:r w:rsidRPr="00BD6A99">
              <w:rPr>
                <w:color w:val="000000" w:themeColor="text1"/>
                <w:lang w:val="en-US"/>
              </w:rPr>
              <w:t>Pra Penelitian Tindakan Sekolah</w:t>
            </w:r>
          </w:p>
        </w:tc>
        <w:tc>
          <w:tcPr>
            <w:tcW w:w="1134" w:type="dxa"/>
          </w:tcPr>
          <w:p w:rsidR="00C10628" w:rsidRPr="00BD6A99" w:rsidRDefault="00C10628" w:rsidP="00BD6A99">
            <w:pPr>
              <w:pStyle w:val="ListParagraph"/>
              <w:spacing w:line="240" w:lineRule="auto"/>
              <w:ind w:left="0"/>
              <w:jc w:val="center"/>
              <w:rPr>
                <w:color w:val="000000" w:themeColor="text1"/>
                <w:lang w:val="en-US"/>
              </w:rPr>
            </w:pPr>
            <w:r w:rsidRPr="00BD6A99">
              <w:rPr>
                <w:color w:val="000000" w:themeColor="text1"/>
                <w:lang w:val="en-US"/>
              </w:rPr>
              <w:t>Siklus I</w:t>
            </w:r>
          </w:p>
        </w:tc>
        <w:tc>
          <w:tcPr>
            <w:tcW w:w="1276" w:type="dxa"/>
          </w:tcPr>
          <w:p w:rsidR="00C10628" w:rsidRPr="00BD6A99" w:rsidRDefault="00C10628" w:rsidP="00BD6A99">
            <w:pPr>
              <w:pStyle w:val="ListParagraph"/>
              <w:spacing w:line="240" w:lineRule="auto"/>
              <w:ind w:left="0"/>
              <w:jc w:val="center"/>
              <w:rPr>
                <w:color w:val="000000" w:themeColor="text1"/>
                <w:lang w:val="en-US"/>
              </w:rPr>
            </w:pPr>
            <w:r w:rsidRPr="00BD6A99">
              <w:rPr>
                <w:color w:val="000000" w:themeColor="text1"/>
                <w:lang w:val="en-US"/>
              </w:rPr>
              <w:t>Siklus II</w:t>
            </w:r>
          </w:p>
        </w:tc>
      </w:tr>
      <w:tr w:rsidR="003530E1" w:rsidRPr="00BD6A99" w:rsidTr="00BD6A99">
        <w:trPr>
          <w:jc w:val="center"/>
        </w:trPr>
        <w:tc>
          <w:tcPr>
            <w:tcW w:w="3433" w:type="dxa"/>
          </w:tcPr>
          <w:p w:rsidR="00C10628" w:rsidRPr="00BD6A99" w:rsidRDefault="00C10628" w:rsidP="00BD6A99">
            <w:pPr>
              <w:pStyle w:val="ListParagraph"/>
              <w:spacing w:line="240" w:lineRule="auto"/>
              <w:ind w:left="0"/>
              <w:jc w:val="center"/>
              <w:rPr>
                <w:color w:val="000000" w:themeColor="text1"/>
                <w:lang w:val="en-US"/>
              </w:rPr>
            </w:pPr>
            <w:r w:rsidRPr="00BD6A99">
              <w:rPr>
                <w:color w:val="000000" w:themeColor="text1"/>
                <w:lang w:val="en-US"/>
              </w:rPr>
              <w:t>2,71</w:t>
            </w:r>
          </w:p>
        </w:tc>
        <w:tc>
          <w:tcPr>
            <w:tcW w:w="1134" w:type="dxa"/>
          </w:tcPr>
          <w:p w:rsidR="00C10628" w:rsidRPr="00BD6A99" w:rsidRDefault="00C10628" w:rsidP="00BD6A99">
            <w:pPr>
              <w:pStyle w:val="ListParagraph"/>
              <w:spacing w:line="240" w:lineRule="auto"/>
              <w:ind w:left="0"/>
              <w:jc w:val="center"/>
              <w:rPr>
                <w:color w:val="000000" w:themeColor="text1"/>
                <w:lang w:val="en-US"/>
              </w:rPr>
            </w:pPr>
            <w:r w:rsidRPr="00BD6A99">
              <w:rPr>
                <w:color w:val="000000" w:themeColor="text1"/>
                <w:lang w:val="en-US"/>
              </w:rPr>
              <w:t>3</w:t>
            </w:r>
          </w:p>
        </w:tc>
        <w:tc>
          <w:tcPr>
            <w:tcW w:w="1276" w:type="dxa"/>
          </w:tcPr>
          <w:p w:rsidR="00C10628" w:rsidRPr="00BD6A99" w:rsidRDefault="00C10628" w:rsidP="00BD6A99">
            <w:pPr>
              <w:pStyle w:val="ListParagraph"/>
              <w:spacing w:line="240" w:lineRule="auto"/>
              <w:ind w:left="0"/>
              <w:jc w:val="center"/>
              <w:rPr>
                <w:color w:val="000000" w:themeColor="text1"/>
              </w:rPr>
            </w:pPr>
            <w:r w:rsidRPr="00BD6A99">
              <w:rPr>
                <w:color w:val="000000" w:themeColor="text1"/>
                <w:lang w:val="en-US"/>
              </w:rPr>
              <w:t>3,</w:t>
            </w:r>
            <w:r w:rsidRPr="00BD6A99">
              <w:rPr>
                <w:color w:val="000000" w:themeColor="text1"/>
              </w:rPr>
              <w:t>5</w:t>
            </w:r>
          </w:p>
        </w:tc>
      </w:tr>
    </w:tbl>
    <w:p w:rsidR="00C118BE" w:rsidRPr="00BD6A99" w:rsidRDefault="0094532E" w:rsidP="00BD6A99">
      <w:pPr>
        <w:spacing w:line="240" w:lineRule="auto"/>
        <w:ind w:left="0" w:firstLine="540"/>
        <w:jc w:val="both"/>
        <w:rPr>
          <w:color w:val="000000" w:themeColor="text1"/>
          <w:lang w:val="en-US" w:eastAsia="id-ID"/>
        </w:rPr>
      </w:pPr>
      <w:r w:rsidRPr="00BD6A99">
        <w:rPr>
          <w:color w:val="000000" w:themeColor="text1"/>
          <w:lang w:val="en-US" w:eastAsia="id-ID"/>
        </w:rPr>
        <w:lastRenderedPageBreak/>
        <w:t>Adanya peningkatan produktivitas kerja guru akibat pelaksanaan supervise akademik tersebut menunjukkan kesesuaian dengan pendapat para ahli, dimana pelaksanaan supervise akademik yang efektif berdampak pada terjadinya perbaikan-perbaikan program pembelajaran sehingga produktivitas kerja guru yang terkait dengan bidang akademik dapat ditingkatkan.</w:t>
      </w:r>
    </w:p>
    <w:p w:rsidR="00A41228" w:rsidRPr="00BD6A99" w:rsidRDefault="00A41228" w:rsidP="00BD6A99">
      <w:pPr>
        <w:spacing w:line="240" w:lineRule="auto"/>
        <w:ind w:left="0"/>
        <w:jc w:val="center"/>
        <w:rPr>
          <w:color w:val="000000" w:themeColor="text1"/>
          <w:lang w:val="en-US" w:eastAsia="id-ID"/>
        </w:rPr>
      </w:pPr>
    </w:p>
    <w:p w:rsidR="00C118BE" w:rsidRPr="00BD6A99" w:rsidRDefault="00BD6A99" w:rsidP="00BD6A99">
      <w:pPr>
        <w:spacing w:line="240" w:lineRule="auto"/>
        <w:ind w:left="0"/>
        <w:rPr>
          <w:b/>
          <w:color w:val="000000" w:themeColor="text1"/>
          <w:lang w:val="en-US" w:eastAsia="id-ID"/>
        </w:rPr>
      </w:pPr>
      <w:r>
        <w:rPr>
          <w:b/>
          <w:color w:val="000000" w:themeColor="text1"/>
          <w:lang w:val="en-US" w:eastAsia="id-ID"/>
        </w:rPr>
        <w:t>D. Penutup</w:t>
      </w:r>
    </w:p>
    <w:p w:rsidR="00DD71CF" w:rsidRPr="00BD6A99" w:rsidRDefault="00DD71CF" w:rsidP="00BD6A99">
      <w:pPr>
        <w:spacing w:line="240" w:lineRule="auto"/>
        <w:ind w:left="0" w:firstLine="540"/>
        <w:jc w:val="both"/>
        <w:rPr>
          <w:color w:val="000000" w:themeColor="text1"/>
          <w:lang w:val="en-ID"/>
        </w:rPr>
      </w:pPr>
      <w:r w:rsidRPr="00BD6A99">
        <w:rPr>
          <w:color w:val="000000" w:themeColor="text1"/>
          <w:lang w:val="en-US" w:eastAsia="id-ID"/>
        </w:rPr>
        <w:t xml:space="preserve">Pelaksanaan </w:t>
      </w:r>
      <w:r w:rsidR="00C10628" w:rsidRPr="00BD6A99">
        <w:rPr>
          <w:color w:val="000000" w:themeColor="text1"/>
          <w:lang w:eastAsia="id-ID"/>
        </w:rPr>
        <w:t>bimbingan individual</w:t>
      </w:r>
      <w:r w:rsidRPr="00BD6A99">
        <w:rPr>
          <w:color w:val="000000" w:themeColor="text1"/>
          <w:lang w:val="en-US" w:eastAsia="id-ID"/>
        </w:rPr>
        <w:t xml:space="preserve"> dapat dikembangkan dengan mendasarkan </w:t>
      </w:r>
      <w:r w:rsidR="00C10628" w:rsidRPr="00BD6A99">
        <w:rPr>
          <w:color w:val="000000" w:themeColor="text1"/>
          <w:lang w:eastAsia="id-ID"/>
        </w:rPr>
        <w:t xml:space="preserve">langkah-langkah: </w:t>
      </w:r>
      <w:r w:rsidR="00A739D3" w:rsidRPr="00BD6A99">
        <w:rPr>
          <w:color w:val="000000" w:themeColor="text1"/>
          <w:lang w:eastAsia="id-ID"/>
        </w:rPr>
        <w:t xml:space="preserve">(1) </w:t>
      </w:r>
      <w:r w:rsidR="00C10628" w:rsidRPr="00BD6A99">
        <w:rPr>
          <w:color w:val="000000" w:themeColor="text1"/>
          <w:lang w:val="en-US"/>
        </w:rPr>
        <w:t xml:space="preserve">Bimbingan </w:t>
      </w:r>
      <w:r w:rsidR="00C10628" w:rsidRPr="00BD6A99">
        <w:rPr>
          <w:color w:val="000000" w:themeColor="text1"/>
        </w:rPr>
        <w:t>pengembangan model pembelajaran melalui studi banding dan perencanaan tindak lanjut, diikuti dengan bimbingan analisis SWOT; (2) Bimbingan penyelenggaraan administrasi pendidikan, diikuti dengan pemberian feed beack secara langsung atas hasil kerja guru; (3) Bimbingan lanjutan menetapkan target yang handal, dikembangkan dengan evaluasi bersama atas target program guru lain yang juga mengalami masalah yang sama; (4) Bimbingan cara melaksanakan kerja sama dengan guru lain secara secara lebih dalam, sampai pada kemampuan menunjukkan bahan-bahan yang dibutuhkan guru lain; (5) Bimbingan strategi kerja yang efektif dan efisien, yang dkembangkan dengan pelatihan menetapkan angka kauntitas yang optimal dan cara pengukurannya yaitu melalui teknik scoring; (6) Mengembangkan bimbingan motivatif; (7) Membangun kemandirian sehingga guru terhindar dari aktivitas berbasis plagiasi, dan bimbingan membuat perencanaan yang efektif; (8) Bimbingan membuat perencanaan kerja yang efektif ditambah dengan aspek inovatif; (9) Mendorong guru melaksanakan program-program peningkatan kompetensi guru melalui seminar dan workshop dilanjutkan dengan implementasi hasil peng</w:t>
      </w:r>
      <w:r w:rsidR="00382A66" w:rsidRPr="00BD6A99">
        <w:rPr>
          <w:color w:val="000000" w:themeColor="text1"/>
        </w:rPr>
        <w:t>alaman baru dari kegiatan guru.</w:t>
      </w:r>
      <w:r w:rsidR="00BD6A99">
        <w:rPr>
          <w:color w:val="000000" w:themeColor="text1"/>
          <w:lang w:val="en-ID"/>
        </w:rPr>
        <w:t xml:space="preserve"> </w:t>
      </w:r>
      <w:r w:rsidRPr="00BD6A99">
        <w:rPr>
          <w:color w:val="000000" w:themeColor="text1"/>
        </w:rPr>
        <w:t>Pelaksanaan</w:t>
      </w:r>
      <w:r w:rsidRPr="00BD6A99">
        <w:rPr>
          <w:color w:val="000000" w:themeColor="text1"/>
          <w:lang w:val="en-US" w:eastAsia="id-ID"/>
        </w:rPr>
        <w:t xml:space="preserve"> </w:t>
      </w:r>
      <w:r w:rsidR="00C10628" w:rsidRPr="00BD6A99">
        <w:rPr>
          <w:color w:val="000000" w:themeColor="text1"/>
          <w:lang w:eastAsia="id-ID"/>
        </w:rPr>
        <w:t>bimbingan individual</w:t>
      </w:r>
      <w:r w:rsidRPr="00BD6A99">
        <w:rPr>
          <w:color w:val="000000" w:themeColor="text1"/>
          <w:lang w:val="en-US" w:eastAsia="id-ID"/>
        </w:rPr>
        <w:t xml:space="preserve"> mampu meningkatkan produktivitas kerja guru di sekolah oleh karena terselesaikannya permasalahan-permasalahan guru dalam pengembangan maupun pelaksanaan pro</w:t>
      </w:r>
      <w:r w:rsidR="009D0F8F" w:rsidRPr="00BD6A99">
        <w:rPr>
          <w:color w:val="000000" w:themeColor="text1"/>
          <w:lang w:val="en-US" w:eastAsia="id-ID"/>
        </w:rPr>
        <w:t>gram-program pembelajaran di sek</w:t>
      </w:r>
      <w:r w:rsidRPr="00BD6A99">
        <w:rPr>
          <w:color w:val="000000" w:themeColor="text1"/>
          <w:lang w:val="en-US" w:eastAsia="id-ID"/>
        </w:rPr>
        <w:t>olah.</w:t>
      </w:r>
    </w:p>
    <w:p w:rsidR="00BD6A99" w:rsidRDefault="00BD6A99" w:rsidP="00BD6A99">
      <w:pPr>
        <w:pStyle w:val="CM28"/>
        <w:spacing w:after="0"/>
        <w:ind w:left="567" w:hanging="567"/>
        <w:rPr>
          <w:rFonts w:ascii="Times New Roman" w:hAnsi="Times New Roman" w:cs="Times New Roman"/>
          <w:b/>
          <w:color w:val="000000" w:themeColor="text1"/>
        </w:rPr>
      </w:pPr>
    </w:p>
    <w:p w:rsidR="00AE7B58" w:rsidRPr="00BD6A99" w:rsidRDefault="00BD6A99" w:rsidP="00BD6A99">
      <w:pPr>
        <w:pStyle w:val="CM28"/>
        <w:spacing w:after="0"/>
        <w:ind w:left="567" w:hanging="567"/>
        <w:rPr>
          <w:rFonts w:ascii="Times New Roman" w:hAnsi="Times New Roman" w:cs="Times New Roman"/>
          <w:b/>
          <w:color w:val="000000" w:themeColor="text1"/>
          <w:lang w:val="en-ID"/>
        </w:rPr>
      </w:pPr>
      <w:r w:rsidRPr="00BD6A99">
        <w:rPr>
          <w:rFonts w:ascii="Times New Roman" w:hAnsi="Times New Roman" w:cs="Times New Roman"/>
          <w:b/>
          <w:color w:val="000000" w:themeColor="text1"/>
        </w:rPr>
        <w:t>Daftar Pustaka</w:t>
      </w:r>
    </w:p>
    <w:p w:rsidR="00195B47" w:rsidRPr="00BD6A99" w:rsidRDefault="00195B47" w:rsidP="003424D9">
      <w:pPr>
        <w:spacing w:line="240" w:lineRule="auto"/>
        <w:ind w:left="540" w:hanging="540"/>
        <w:jc w:val="both"/>
        <w:rPr>
          <w:color w:val="000000" w:themeColor="text1"/>
        </w:rPr>
      </w:pPr>
      <w:r w:rsidRPr="00BD6A99">
        <w:rPr>
          <w:color w:val="000000" w:themeColor="text1"/>
        </w:rPr>
        <w:t xml:space="preserve">Umam, Khaerul. 2010. </w:t>
      </w:r>
      <w:r w:rsidRPr="00BD6A99">
        <w:rPr>
          <w:i/>
          <w:color w:val="000000" w:themeColor="text1"/>
        </w:rPr>
        <w:t>Perilaku Organisasi</w:t>
      </w:r>
      <w:r w:rsidRPr="00BD6A99">
        <w:rPr>
          <w:color w:val="000000" w:themeColor="text1"/>
        </w:rPr>
        <w:t>. Bandung: Pustaka Setia</w:t>
      </w:r>
    </w:p>
    <w:p w:rsidR="00BD6A99" w:rsidRDefault="00B93C89" w:rsidP="003424D9">
      <w:pPr>
        <w:spacing w:line="240" w:lineRule="auto"/>
        <w:ind w:left="540" w:hanging="540"/>
        <w:jc w:val="both"/>
        <w:rPr>
          <w:color w:val="000000" w:themeColor="text1"/>
        </w:rPr>
      </w:pPr>
      <w:r w:rsidRPr="00BD6A99">
        <w:rPr>
          <w:color w:val="000000" w:themeColor="text1"/>
        </w:rPr>
        <w:t xml:space="preserve">Vincent Gaspersz. 2000. </w:t>
      </w:r>
      <w:r w:rsidRPr="00BD6A99">
        <w:rPr>
          <w:i/>
          <w:color w:val="000000" w:themeColor="text1"/>
        </w:rPr>
        <w:t>Manajemen Produktivitas Total</w:t>
      </w:r>
      <w:r w:rsidRPr="00BD6A99">
        <w:rPr>
          <w:color w:val="000000" w:themeColor="text1"/>
        </w:rPr>
        <w:t>. Jakarta: Gramedia</w:t>
      </w:r>
      <w:r w:rsidR="00BD6A99">
        <w:rPr>
          <w:color w:val="000000" w:themeColor="text1"/>
          <w:lang w:val="en-US"/>
        </w:rPr>
        <w:t>.</w:t>
      </w:r>
      <w:r w:rsidRPr="00BD6A99">
        <w:rPr>
          <w:color w:val="000000" w:themeColor="text1"/>
        </w:rPr>
        <w:t xml:space="preserve"> </w:t>
      </w:r>
    </w:p>
    <w:p w:rsidR="00B93C89" w:rsidRPr="00BD6A99" w:rsidRDefault="00B93C89" w:rsidP="003424D9">
      <w:pPr>
        <w:spacing w:line="240" w:lineRule="auto"/>
        <w:ind w:left="540" w:hanging="540"/>
        <w:jc w:val="both"/>
        <w:rPr>
          <w:color w:val="000000" w:themeColor="text1"/>
        </w:rPr>
      </w:pPr>
      <w:r w:rsidRPr="00BD6A99">
        <w:rPr>
          <w:color w:val="000000" w:themeColor="text1"/>
        </w:rPr>
        <w:t xml:space="preserve">Kusnan. 2009. </w:t>
      </w:r>
      <w:r w:rsidRPr="00BD6A99">
        <w:rPr>
          <w:i/>
          <w:color w:val="000000" w:themeColor="text1"/>
        </w:rPr>
        <w:t>Urgensi Supervisi Akademik Bagi Dosen Di Institusi Pendidikan Tinggi</w:t>
      </w:r>
      <w:r w:rsidRPr="00BD6A99">
        <w:rPr>
          <w:color w:val="000000" w:themeColor="text1"/>
        </w:rPr>
        <w:t xml:space="preserve">. </w:t>
      </w:r>
    </w:p>
    <w:p w:rsidR="00B93C89" w:rsidRPr="00BD6A99" w:rsidRDefault="00B93C89" w:rsidP="003424D9">
      <w:pPr>
        <w:spacing w:line="240" w:lineRule="auto"/>
        <w:ind w:left="540" w:hanging="540"/>
        <w:jc w:val="both"/>
        <w:rPr>
          <w:color w:val="000000" w:themeColor="text1"/>
          <w:lang w:val="en-US"/>
        </w:rPr>
      </w:pPr>
      <w:r w:rsidRPr="00BD6A99">
        <w:rPr>
          <w:color w:val="000000" w:themeColor="text1"/>
        </w:rPr>
        <w:t xml:space="preserve">Sahertian, Piet A. </w:t>
      </w:r>
      <w:r w:rsidR="00BD6A99" w:rsidRPr="00BD6A99">
        <w:rPr>
          <w:color w:val="000000" w:themeColor="text1"/>
        </w:rPr>
        <w:t>200</w:t>
      </w:r>
      <w:r w:rsidR="00BD6A99">
        <w:rPr>
          <w:color w:val="000000" w:themeColor="text1"/>
          <w:lang w:val="en-US"/>
        </w:rPr>
        <w:t xml:space="preserve">0. </w:t>
      </w:r>
      <w:r w:rsidRPr="00BD6A99">
        <w:rPr>
          <w:i/>
          <w:iCs/>
          <w:color w:val="000000" w:themeColor="text1"/>
        </w:rPr>
        <w:t xml:space="preserve">Konsep Dasar </w:t>
      </w:r>
      <w:r w:rsidR="00BD6A99">
        <w:rPr>
          <w:i/>
          <w:iCs/>
          <w:color w:val="000000" w:themeColor="text1"/>
          <w:lang w:val="en-US"/>
        </w:rPr>
        <w:t>&amp;</w:t>
      </w:r>
      <w:r w:rsidRPr="00BD6A99">
        <w:rPr>
          <w:i/>
          <w:iCs/>
          <w:color w:val="000000" w:themeColor="text1"/>
        </w:rPr>
        <w:t xml:space="preserve"> Teknik Supervisi</w:t>
      </w:r>
      <w:r w:rsidR="00BD6A99">
        <w:rPr>
          <w:i/>
          <w:iCs/>
          <w:color w:val="000000" w:themeColor="text1"/>
          <w:lang w:val="en-US"/>
        </w:rPr>
        <w:t xml:space="preserve">, </w:t>
      </w:r>
      <w:r w:rsidR="00BD6A99">
        <w:rPr>
          <w:color w:val="000000" w:themeColor="text1"/>
          <w:lang w:val="en-US"/>
        </w:rPr>
        <w:t>J</w:t>
      </w:r>
      <w:r w:rsidRPr="00BD6A99">
        <w:rPr>
          <w:color w:val="000000" w:themeColor="text1"/>
        </w:rPr>
        <w:t>akarta</w:t>
      </w:r>
      <w:r w:rsidR="00BD6A99">
        <w:rPr>
          <w:color w:val="000000" w:themeColor="text1"/>
          <w:lang w:val="en-US"/>
        </w:rPr>
        <w:t xml:space="preserve">: </w:t>
      </w:r>
      <w:r w:rsidRPr="00BD6A99">
        <w:rPr>
          <w:color w:val="000000" w:themeColor="text1"/>
        </w:rPr>
        <w:t>Rineka Cipta</w:t>
      </w:r>
      <w:r w:rsidR="00BD6A99">
        <w:rPr>
          <w:color w:val="000000" w:themeColor="text1"/>
          <w:lang w:val="en-US"/>
        </w:rPr>
        <w:t>.</w:t>
      </w:r>
    </w:p>
    <w:p w:rsidR="00B93C89" w:rsidRPr="00BD6A99" w:rsidRDefault="00B93C89" w:rsidP="003424D9">
      <w:pPr>
        <w:spacing w:line="240" w:lineRule="auto"/>
        <w:ind w:left="540" w:hanging="540"/>
        <w:jc w:val="both"/>
        <w:rPr>
          <w:color w:val="000000" w:themeColor="text1"/>
        </w:rPr>
      </w:pPr>
      <w:r w:rsidRPr="00BD6A99">
        <w:rPr>
          <w:color w:val="000000" w:themeColor="text1"/>
        </w:rPr>
        <w:t xml:space="preserve">Syaiful Sagala. 2010. </w:t>
      </w:r>
      <w:r w:rsidRPr="00BD6A99">
        <w:rPr>
          <w:i/>
          <w:color w:val="000000" w:themeColor="text1"/>
        </w:rPr>
        <w:t>Supervisi Pembelajaran Pendidikan</w:t>
      </w:r>
      <w:r w:rsidRPr="00BD6A99">
        <w:rPr>
          <w:color w:val="000000" w:themeColor="text1"/>
        </w:rPr>
        <w:t>. Bandung: Alfabeta</w:t>
      </w:r>
    </w:p>
    <w:p w:rsidR="00B93C89" w:rsidRPr="00BD6A99" w:rsidRDefault="00B93C89" w:rsidP="003424D9">
      <w:pPr>
        <w:spacing w:line="240" w:lineRule="auto"/>
        <w:ind w:left="540" w:hanging="540"/>
        <w:jc w:val="both"/>
        <w:rPr>
          <w:color w:val="000000" w:themeColor="text1"/>
        </w:rPr>
      </w:pPr>
      <w:r w:rsidRPr="00BD6A99">
        <w:rPr>
          <w:color w:val="000000" w:themeColor="text1"/>
        </w:rPr>
        <w:t xml:space="preserve">Ngalim Purwanto. 2009. </w:t>
      </w:r>
      <w:r w:rsidRPr="00BD6A99">
        <w:rPr>
          <w:i/>
          <w:color w:val="000000" w:themeColor="text1"/>
        </w:rPr>
        <w:t>Administrasi dan Supervisi Pendidikan</w:t>
      </w:r>
      <w:r w:rsidRPr="00BD6A99">
        <w:rPr>
          <w:color w:val="000000" w:themeColor="text1"/>
        </w:rPr>
        <w:t>. Bandung: Rosdakarya</w:t>
      </w:r>
    </w:p>
    <w:p w:rsidR="00B93C89" w:rsidRPr="00BD6A99" w:rsidRDefault="00B93C89" w:rsidP="003424D9">
      <w:pPr>
        <w:spacing w:line="240" w:lineRule="auto"/>
        <w:ind w:left="540" w:hanging="540"/>
        <w:jc w:val="both"/>
        <w:rPr>
          <w:color w:val="000000" w:themeColor="text1"/>
        </w:rPr>
      </w:pPr>
      <w:r w:rsidRPr="00BD6A99">
        <w:rPr>
          <w:color w:val="000000" w:themeColor="text1"/>
        </w:rPr>
        <w:t xml:space="preserve">H.A. Syamsudin Makmun. 2005. </w:t>
      </w:r>
      <w:r w:rsidRPr="00BD6A99">
        <w:rPr>
          <w:i/>
          <w:color w:val="000000" w:themeColor="text1"/>
        </w:rPr>
        <w:t>Psikologi Kependidikan</w:t>
      </w:r>
      <w:r w:rsidRPr="00BD6A99">
        <w:rPr>
          <w:color w:val="000000" w:themeColor="text1"/>
        </w:rPr>
        <w:t>. Bandung: Rosdakarya</w:t>
      </w:r>
    </w:p>
    <w:p w:rsidR="00B93C89" w:rsidRPr="00BD6A99" w:rsidRDefault="00B93C89" w:rsidP="003424D9">
      <w:pPr>
        <w:spacing w:line="240" w:lineRule="auto"/>
        <w:ind w:left="540" w:hanging="540"/>
        <w:jc w:val="both"/>
        <w:rPr>
          <w:color w:val="000000" w:themeColor="text1"/>
        </w:rPr>
      </w:pPr>
      <w:r w:rsidRPr="00BD6A99">
        <w:rPr>
          <w:color w:val="000000" w:themeColor="text1"/>
        </w:rPr>
        <w:t xml:space="preserve">Suharsimi Arikunto. 1997. </w:t>
      </w:r>
      <w:r w:rsidRPr="00BD6A99">
        <w:rPr>
          <w:i/>
          <w:color w:val="000000" w:themeColor="text1"/>
        </w:rPr>
        <w:t>Prosedur Penelitian</w:t>
      </w:r>
      <w:r w:rsidRPr="00BD6A99">
        <w:rPr>
          <w:color w:val="000000" w:themeColor="text1"/>
        </w:rPr>
        <w:t>. Jakarta: Rineka Cipta</w:t>
      </w:r>
    </w:p>
    <w:p w:rsidR="00B93C89" w:rsidRPr="00BD6A99" w:rsidRDefault="00B93C89" w:rsidP="003424D9">
      <w:pPr>
        <w:spacing w:line="240" w:lineRule="auto"/>
        <w:ind w:left="540" w:hanging="540"/>
        <w:jc w:val="both"/>
        <w:rPr>
          <w:color w:val="000000" w:themeColor="text1"/>
        </w:rPr>
      </w:pPr>
      <w:r w:rsidRPr="00BD6A99">
        <w:rPr>
          <w:color w:val="000000" w:themeColor="text1"/>
        </w:rPr>
        <w:t xml:space="preserve">Budiyono. 2007. </w:t>
      </w:r>
      <w:r w:rsidRPr="00BD6A99">
        <w:rPr>
          <w:i/>
          <w:color w:val="000000" w:themeColor="text1"/>
        </w:rPr>
        <w:t>Motede Statistik untuk Penelitian</w:t>
      </w:r>
      <w:r w:rsidRPr="00BD6A99">
        <w:rPr>
          <w:color w:val="000000" w:themeColor="text1"/>
        </w:rPr>
        <w:t xml:space="preserve">. Surakarta: </w:t>
      </w:r>
      <w:r w:rsidR="00BD6A99">
        <w:rPr>
          <w:color w:val="000000" w:themeColor="text1"/>
          <w:lang w:val="en-US"/>
        </w:rPr>
        <w:t>UNS.</w:t>
      </w:r>
    </w:p>
    <w:p w:rsidR="00B93C89" w:rsidRPr="00BD6A99" w:rsidRDefault="00B93C89" w:rsidP="003424D9">
      <w:pPr>
        <w:spacing w:line="240" w:lineRule="auto"/>
        <w:ind w:left="540" w:hanging="540"/>
        <w:jc w:val="both"/>
        <w:rPr>
          <w:color w:val="000000" w:themeColor="text1"/>
        </w:rPr>
      </w:pPr>
      <w:r w:rsidRPr="00BD6A99">
        <w:rPr>
          <w:color w:val="000000" w:themeColor="text1"/>
        </w:rPr>
        <w:t xml:space="preserve">Sudjana. 2002. </w:t>
      </w:r>
      <w:r w:rsidRPr="00BD6A99">
        <w:rPr>
          <w:i/>
          <w:color w:val="000000" w:themeColor="text1"/>
        </w:rPr>
        <w:t>Metoda Statistika</w:t>
      </w:r>
      <w:r w:rsidRPr="00BD6A99">
        <w:rPr>
          <w:color w:val="000000" w:themeColor="text1"/>
        </w:rPr>
        <w:t>. Bandung: Tarsito</w:t>
      </w:r>
    </w:p>
    <w:p w:rsidR="00B93C89" w:rsidRPr="00BD6A99" w:rsidRDefault="00B93C89" w:rsidP="003424D9">
      <w:pPr>
        <w:spacing w:line="240" w:lineRule="auto"/>
        <w:ind w:left="540" w:hanging="540"/>
        <w:jc w:val="both"/>
        <w:rPr>
          <w:color w:val="000000" w:themeColor="text1"/>
        </w:rPr>
      </w:pPr>
      <w:r w:rsidRPr="00BD6A99">
        <w:rPr>
          <w:color w:val="000000" w:themeColor="text1"/>
        </w:rPr>
        <w:t xml:space="preserve">Komarudin. 2004. </w:t>
      </w:r>
      <w:r w:rsidRPr="00BD6A99">
        <w:rPr>
          <w:i/>
          <w:color w:val="000000" w:themeColor="text1"/>
        </w:rPr>
        <w:t>Manajemen Pengawasan Kualitas Terpadu</w:t>
      </w:r>
      <w:r w:rsidRPr="00BD6A99">
        <w:rPr>
          <w:color w:val="000000" w:themeColor="text1"/>
        </w:rPr>
        <w:t xml:space="preserve">. Jakarta: Rajawali, </w:t>
      </w:r>
    </w:p>
    <w:p w:rsidR="00B93C89" w:rsidRPr="00BD6A99" w:rsidRDefault="00B93C89" w:rsidP="003424D9">
      <w:pPr>
        <w:spacing w:line="240" w:lineRule="auto"/>
        <w:ind w:left="540" w:hanging="540"/>
        <w:jc w:val="both"/>
        <w:rPr>
          <w:color w:val="000000" w:themeColor="text1"/>
        </w:rPr>
      </w:pPr>
      <w:r w:rsidRPr="00BD6A99">
        <w:rPr>
          <w:color w:val="000000" w:themeColor="text1"/>
        </w:rPr>
        <w:t xml:space="preserve">Gomes, Faustino </w:t>
      </w:r>
      <w:r w:rsidR="00BD6A99">
        <w:rPr>
          <w:color w:val="000000" w:themeColor="text1"/>
          <w:lang w:val="en-US"/>
        </w:rPr>
        <w:t>C</w:t>
      </w:r>
      <w:r w:rsidRPr="00BD6A99">
        <w:rPr>
          <w:color w:val="000000" w:themeColor="text1"/>
        </w:rPr>
        <w:t xml:space="preserve">. 2002. </w:t>
      </w:r>
      <w:r w:rsidRPr="00BD6A99">
        <w:rPr>
          <w:i/>
          <w:color w:val="000000" w:themeColor="text1"/>
        </w:rPr>
        <w:t>Manajemen Sumberdaya Manusia</w:t>
      </w:r>
      <w:r w:rsidRPr="00BD6A99">
        <w:rPr>
          <w:color w:val="000000" w:themeColor="text1"/>
        </w:rPr>
        <w:t xml:space="preserve">. Yogyakarta: Andi offset. </w:t>
      </w:r>
    </w:p>
    <w:p w:rsidR="00EB3263" w:rsidRPr="00BD6A99" w:rsidRDefault="00EB3263" w:rsidP="003424D9">
      <w:pPr>
        <w:spacing w:line="240" w:lineRule="auto"/>
        <w:ind w:left="540" w:hanging="540"/>
        <w:jc w:val="both"/>
        <w:rPr>
          <w:color w:val="000000" w:themeColor="text1"/>
        </w:rPr>
      </w:pPr>
      <w:r w:rsidRPr="00BD6A99">
        <w:rPr>
          <w:color w:val="000000" w:themeColor="text1"/>
        </w:rPr>
        <w:t xml:space="preserve">Puslitjaknov, 2008. </w:t>
      </w:r>
      <w:r w:rsidRPr="00BD6A99">
        <w:rPr>
          <w:i/>
          <w:color w:val="000000" w:themeColor="text1"/>
        </w:rPr>
        <w:t>Metode</w:t>
      </w:r>
      <w:r w:rsidR="00BD6A99">
        <w:rPr>
          <w:i/>
          <w:color w:val="000000" w:themeColor="text1"/>
          <w:lang w:val="en-US"/>
        </w:rPr>
        <w:t xml:space="preserve"> </w:t>
      </w:r>
      <w:r w:rsidRPr="00BD6A99">
        <w:rPr>
          <w:i/>
          <w:color w:val="000000" w:themeColor="text1"/>
        </w:rPr>
        <w:t>Penelitian Pengembangan</w:t>
      </w:r>
      <w:r w:rsidRPr="00BD6A99">
        <w:rPr>
          <w:color w:val="000000" w:themeColor="text1"/>
        </w:rPr>
        <w:t>. Jakarta: Depdiknas</w:t>
      </w:r>
    </w:p>
    <w:p w:rsidR="00B93C89" w:rsidRPr="00BD6A99" w:rsidRDefault="00B93C89" w:rsidP="003424D9">
      <w:pPr>
        <w:spacing w:line="240" w:lineRule="auto"/>
        <w:ind w:left="540" w:hanging="540"/>
        <w:jc w:val="both"/>
        <w:rPr>
          <w:color w:val="000000" w:themeColor="text1"/>
        </w:rPr>
      </w:pPr>
      <w:r w:rsidRPr="00BD6A99">
        <w:rPr>
          <w:color w:val="000000" w:themeColor="text1"/>
        </w:rPr>
        <w:t xml:space="preserve">Sinungan, </w:t>
      </w:r>
      <w:r w:rsidR="00BD6A99">
        <w:rPr>
          <w:color w:val="000000" w:themeColor="text1"/>
          <w:lang w:val="en-US"/>
        </w:rPr>
        <w:t>M</w:t>
      </w:r>
      <w:r w:rsidRPr="00BD6A99">
        <w:rPr>
          <w:color w:val="000000" w:themeColor="text1"/>
        </w:rPr>
        <w:t xml:space="preserve">. 2003. </w:t>
      </w:r>
      <w:r w:rsidRPr="00BD6A99">
        <w:rPr>
          <w:i/>
          <w:color w:val="000000" w:themeColor="text1"/>
        </w:rPr>
        <w:t xml:space="preserve">Produktivitas, Apa </w:t>
      </w:r>
      <w:r w:rsidR="00BD6A99">
        <w:rPr>
          <w:i/>
          <w:color w:val="000000" w:themeColor="text1"/>
          <w:lang w:val="en-US"/>
        </w:rPr>
        <w:t>&amp;</w:t>
      </w:r>
      <w:r w:rsidRPr="00BD6A99">
        <w:rPr>
          <w:i/>
          <w:color w:val="000000" w:themeColor="text1"/>
        </w:rPr>
        <w:t xml:space="preserve"> Bagaimana</w:t>
      </w:r>
      <w:r w:rsidRPr="00BD6A99">
        <w:rPr>
          <w:color w:val="000000" w:themeColor="text1"/>
        </w:rPr>
        <w:t xml:space="preserve">. Jakarta: Bumi Aksara. </w:t>
      </w:r>
    </w:p>
    <w:p w:rsidR="00B93C89" w:rsidRPr="00BD6A99" w:rsidRDefault="00B93C89" w:rsidP="003424D9">
      <w:pPr>
        <w:spacing w:line="240" w:lineRule="auto"/>
        <w:ind w:left="540" w:hanging="540"/>
        <w:jc w:val="both"/>
        <w:rPr>
          <w:color w:val="000000" w:themeColor="text1"/>
          <w:lang w:val="en-US"/>
        </w:rPr>
      </w:pPr>
      <w:r w:rsidRPr="00BD6A99">
        <w:rPr>
          <w:color w:val="000000" w:themeColor="text1"/>
        </w:rPr>
        <w:t xml:space="preserve">H.A.R Tilaar. 1999. </w:t>
      </w:r>
      <w:r w:rsidRPr="00BD6A99">
        <w:rPr>
          <w:i/>
          <w:color w:val="000000" w:themeColor="text1"/>
        </w:rPr>
        <w:t>ParadigmaBaru Pendidikan Nasional</w:t>
      </w:r>
      <w:r w:rsidRPr="00BD6A99">
        <w:rPr>
          <w:color w:val="000000" w:themeColor="text1"/>
        </w:rPr>
        <w:t>. Jakarta: Rineka Cipta</w:t>
      </w:r>
    </w:p>
    <w:p w:rsidR="00B93C89" w:rsidRPr="00BD6A99" w:rsidRDefault="00480D71" w:rsidP="003424D9">
      <w:pPr>
        <w:spacing w:line="240" w:lineRule="auto"/>
        <w:ind w:left="540" w:hanging="540"/>
        <w:jc w:val="both"/>
        <w:rPr>
          <w:color w:val="000000" w:themeColor="text1"/>
          <w:lang w:eastAsia="id-ID"/>
        </w:rPr>
      </w:pPr>
      <w:r w:rsidRPr="00BD6A99">
        <w:rPr>
          <w:color w:val="000000" w:themeColor="text1"/>
          <w:lang w:eastAsia="id-ID"/>
        </w:rPr>
        <w:t>Danim</w:t>
      </w:r>
      <w:r w:rsidR="00B93C89" w:rsidRPr="00BD6A99">
        <w:rPr>
          <w:color w:val="000000" w:themeColor="text1"/>
          <w:lang w:eastAsia="id-ID"/>
        </w:rPr>
        <w:t>, S</w:t>
      </w:r>
      <w:r w:rsidRPr="00BD6A99">
        <w:rPr>
          <w:color w:val="000000" w:themeColor="text1"/>
          <w:lang w:eastAsia="id-ID"/>
        </w:rPr>
        <w:t>udarwan</w:t>
      </w:r>
      <w:r w:rsidR="00B93C89" w:rsidRPr="00BD6A99">
        <w:rPr>
          <w:color w:val="000000" w:themeColor="text1"/>
          <w:lang w:eastAsia="id-ID"/>
        </w:rPr>
        <w:t xml:space="preserve">. 2002. </w:t>
      </w:r>
      <w:r w:rsidR="00B93C89" w:rsidRPr="00BD6A99">
        <w:rPr>
          <w:i/>
          <w:iCs/>
          <w:color w:val="000000" w:themeColor="text1"/>
          <w:lang w:eastAsia="id-ID"/>
        </w:rPr>
        <w:t xml:space="preserve">Inovasi Pendidikan. </w:t>
      </w:r>
      <w:r w:rsidR="00B93C89" w:rsidRPr="00BD6A99">
        <w:rPr>
          <w:color w:val="000000" w:themeColor="text1"/>
          <w:lang w:eastAsia="id-ID"/>
        </w:rPr>
        <w:t>Bandung: Pustaka Setia.</w:t>
      </w:r>
    </w:p>
    <w:p w:rsidR="00480D71" w:rsidRPr="00BD6A99" w:rsidRDefault="00480D71" w:rsidP="003424D9">
      <w:pPr>
        <w:spacing w:line="240" w:lineRule="auto"/>
        <w:ind w:left="540" w:hanging="540"/>
        <w:jc w:val="both"/>
        <w:rPr>
          <w:color w:val="000000" w:themeColor="text1"/>
          <w:lang w:eastAsia="id-ID"/>
        </w:rPr>
      </w:pPr>
      <w:r w:rsidRPr="00BD6A99">
        <w:rPr>
          <w:color w:val="000000" w:themeColor="text1"/>
          <w:lang w:eastAsia="id-ID"/>
        </w:rPr>
        <w:t xml:space="preserve">Danim, Sudarwan. 2010. </w:t>
      </w:r>
      <w:r w:rsidRPr="00BD6A99">
        <w:rPr>
          <w:i/>
          <w:color w:val="000000" w:themeColor="text1"/>
          <w:lang w:eastAsia="id-ID"/>
        </w:rPr>
        <w:t>Kepemimpinan Pendidikan</w:t>
      </w:r>
      <w:r w:rsidRPr="00BD6A99">
        <w:rPr>
          <w:color w:val="000000" w:themeColor="text1"/>
          <w:lang w:eastAsia="id-ID"/>
        </w:rPr>
        <w:t>. Bandung: Alfabeta</w:t>
      </w:r>
    </w:p>
    <w:p w:rsidR="00B93C89" w:rsidRPr="00BD6A99" w:rsidRDefault="00B93C89" w:rsidP="003424D9">
      <w:pPr>
        <w:spacing w:line="240" w:lineRule="auto"/>
        <w:ind w:left="540" w:hanging="540"/>
        <w:jc w:val="both"/>
        <w:rPr>
          <w:color w:val="000000" w:themeColor="text1"/>
          <w:lang w:eastAsia="id-ID"/>
        </w:rPr>
      </w:pPr>
      <w:r w:rsidRPr="00BD6A99">
        <w:rPr>
          <w:color w:val="000000" w:themeColor="text1"/>
          <w:lang w:eastAsia="id-ID"/>
        </w:rPr>
        <w:t xml:space="preserve">Depdiknas. 2001. </w:t>
      </w:r>
      <w:r w:rsidRPr="00BD6A99">
        <w:rPr>
          <w:i/>
          <w:iCs/>
          <w:color w:val="000000" w:themeColor="text1"/>
          <w:lang w:eastAsia="id-ID"/>
        </w:rPr>
        <w:t xml:space="preserve">Kurikulum Sekolah Dasar. </w:t>
      </w:r>
      <w:r w:rsidRPr="00BD6A99">
        <w:rPr>
          <w:color w:val="000000" w:themeColor="text1"/>
          <w:lang w:eastAsia="id-ID"/>
        </w:rPr>
        <w:t>Jakarta: Depdiknas.</w:t>
      </w:r>
    </w:p>
    <w:p w:rsidR="003F778F" w:rsidRPr="003424D9" w:rsidRDefault="00B93C89" w:rsidP="003424D9">
      <w:pPr>
        <w:spacing w:line="240" w:lineRule="auto"/>
        <w:ind w:left="540" w:hanging="540"/>
        <w:jc w:val="both"/>
        <w:rPr>
          <w:color w:val="000000" w:themeColor="text1"/>
          <w:lang w:eastAsia="id-ID"/>
        </w:rPr>
      </w:pPr>
      <w:r w:rsidRPr="00BD6A99">
        <w:rPr>
          <w:iCs/>
          <w:color w:val="000000" w:themeColor="text1"/>
          <w:lang w:eastAsia="id-ID"/>
        </w:rPr>
        <w:t>Supriadi</w:t>
      </w:r>
      <w:r w:rsidRPr="00BD6A99">
        <w:rPr>
          <w:color w:val="000000" w:themeColor="text1"/>
          <w:lang w:eastAsia="id-ID"/>
        </w:rPr>
        <w:t xml:space="preserve">, D. 2000. </w:t>
      </w:r>
      <w:r w:rsidRPr="00BD6A99">
        <w:rPr>
          <w:i/>
          <w:iCs/>
          <w:color w:val="000000" w:themeColor="text1"/>
          <w:lang w:eastAsia="id-ID"/>
        </w:rPr>
        <w:t xml:space="preserve">Reformasi Pendidikan Dalam Konteks Otonomi Daerah. </w:t>
      </w:r>
      <w:r w:rsidRPr="00BD6A99">
        <w:rPr>
          <w:color w:val="000000" w:themeColor="text1"/>
          <w:lang w:eastAsia="id-ID"/>
        </w:rPr>
        <w:t>Yogyakarta: Adicita.</w:t>
      </w:r>
      <w:r w:rsidR="00B74D36" w:rsidRPr="00BD6A99">
        <w:rPr>
          <w:color w:val="000000" w:themeColor="text1"/>
          <w:lang w:val="en-US"/>
        </w:rPr>
        <w:t xml:space="preserve"> </w:t>
      </w:r>
    </w:p>
    <w:sectPr w:rsidR="003F778F" w:rsidRPr="003424D9" w:rsidSect="00BD6A99">
      <w:headerReference w:type="default" r:id="rId9"/>
      <w:pgSz w:w="11906" w:h="16838" w:code="9"/>
      <w:pgMar w:top="1701" w:right="1701" w:bottom="1701"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C8B" w:rsidRDefault="009F7C8B">
      <w:pPr>
        <w:spacing w:line="240" w:lineRule="auto"/>
      </w:pPr>
      <w:r>
        <w:separator/>
      </w:r>
    </w:p>
  </w:endnote>
  <w:endnote w:type="continuationSeparator" w:id="0">
    <w:p w:rsidR="009F7C8B" w:rsidRDefault="009F7C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C8B" w:rsidRDefault="009F7C8B">
      <w:pPr>
        <w:spacing w:line="240" w:lineRule="auto"/>
      </w:pPr>
      <w:r>
        <w:separator/>
      </w:r>
    </w:p>
  </w:footnote>
  <w:footnote w:type="continuationSeparator" w:id="0">
    <w:p w:rsidR="009F7C8B" w:rsidRDefault="009F7C8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315" w:rsidRDefault="00F163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03C2"/>
    <w:multiLevelType w:val="hybridMultilevel"/>
    <w:tmpl w:val="8EDE5FCA"/>
    <w:lvl w:ilvl="0" w:tplc="5122F9F4">
      <w:start w:val="1"/>
      <w:numFmt w:val="decimal"/>
      <w:lvlText w:val="%1."/>
      <w:lvlJc w:val="left"/>
      <w:pPr>
        <w:ind w:left="610" w:hanging="360"/>
      </w:pPr>
      <w:rPr>
        <w:rFonts w:hint="default"/>
      </w:rPr>
    </w:lvl>
    <w:lvl w:ilvl="1" w:tplc="04090019">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nsid w:val="06661FE6"/>
    <w:multiLevelType w:val="hybridMultilevel"/>
    <w:tmpl w:val="AC8AC548"/>
    <w:lvl w:ilvl="0" w:tplc="05A4DB9A">
      <w:start w:val="1"/>
      <w:numFmt w:val="decimal"/>
      <w:lvlText w:val="%1)"/>
      <w:lvlJc w:val="left"/>
      <w:pPr>
        <w:ind w:left="1494" w:hanging="360"/>
      </w:pPr>
      <w:rPr>
        <w:rFonts w:ascii="Times New Roman" w:eastAsia="Times New Roman" w:hAnsi="Times New Roman" w:cs="Times New Roman"/>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067F6312"/>
    <w:multiLevelType w:val="hybridMultilevel"/>
    <w:tmpl w:val="FA202296"/>
    <w:lvl w:ilvl="0" w:tplc="502E4F6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23CAC"/>
    <w:multiLevelType w:val="hybridMultilevel"/>
    <w:tmpl w:val="8EDE5FCA"/>
    <w:lvl w:ilvl="0" w:tplc="5122F9F4">
      <w:start w:val="1"/>
      <w:numFmt w:val="decimal"/>
      <w:lvlText w:val="%1."/>
      <w:lvlJc w:val="left"/>
      <w:pPr>
        <w:ind w:left="610" w:hanging="360"/>
      </w:pPr>
      <w:rPr>
        <w:rFonts w:hint="default"/>
      </w:rPr>
    </w:lvl>
    <w:lvl w:ilvl="1" w:tplc="04090019">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4">
    <w:nsid w:val="075F056D"/>
    <w:multiLevelType w:val="hybridMultilevel"/>
    <w:tmpl w:val="A19EBA72"/>
    <w:lvl w:ilvl="0" w:tplc="0409000F">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5">
    <w:nsid w:val="092F78D7"/>
    <w:multiLevelType w:val="hybridMultilevel"/>
    <w:tmpl w:val="5D46B4C0"/>
    <w:lvl w:ilvl="0" w:tplc="636C9548">
      <w:start w:val="1"/>
      <w:numFmt w:val="decimal"/>
      <w:lvlText w:val="%1)"/>
      <w:lvlJc w:val="left"/>
      <w:pPr>
        <w:ind w:left="2345" w:hanging="360"/>
      </w:pPr>
      <w:rPr>
        <w:rFonts w:hint="default"/>
      </w:rPr>
    </w:lvl>
    <w:lvl w:ilvl="1" w:tplc="04210019">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6">
    <w:nsid w:val="09396E3A"/>
    <w:multiLevelType w:val="hybridMultilevel"/>
    <w:tmpl w:val="B992CFCE"/>
    <w:lvl w:ilvl="0" w:tplc="B6B6E0EE">
      <w:start w:val="1"/>
      <w:numFmt w:val="decimal"/>
      <w:lvlText w:val="%1."/>
      <w:lvlJc w:val="left"/>
      <w:pPr>
        <w:ind w:left="720" w:hanging="360"/>
      </w:pPr>
      <w:rPr>
        <w:rFonts w:cs="Times New Roman" w:hint="default"/>
        <w:i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0B1D7B5C"/>
    <w:multiLevelType w:val="hybridMultilevel"/>
    <w:tmpl w:val="DAD6C0E8"/>
    <w:lvl w:ilvl="0" w:tplc="92D6B554">
      <w:start w:val="1"/>
      <w:numFmt w:val="decimal"/>
      <w:lvlText w:val="%1"/>
      <w:lvlJc w:val="left"/>
      <w:pPr>
        <w:ind w:left="855" w:hanging="855"/>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8">
    <w:nsid w:val="0B3818BB"/>
    <w:multiLevelType w:val="hybridMultilevel"/>
    <w:tmpl w:val="5F42BE4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0B987D2D"/>
    <w:multiLevelType w:val="hybridMultilevel"/>
    <w:tmpl w:val="AA58805A"/>
    <w:lvl w:ilvl="0" w:tplc="81A6556C">
      <w:start w:val="1"/>
      <w:numFmt w:val="decimal"/>
      <w:lvlText w:val="%1)"/>
      <w:lvlJc w:val="left"/>
      <w:pPr>
        <w:ind w:left="735" w:hanging="375"/>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0C500AF4"/>
    <w:multiLevelType w:val="hybridMultilevel"/>
    <w:tmpl w:val="892E4E24"/>
    <w:lvl w:ilvl="0" w:tplc="87A654AA">
      <w:start w:val="1"/>
      <w:numFmt w:val="lowerLetter"/>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11">
    <w:nsid w:val="120C0135"/>
    <w:multiLevelType w:val="hybridMultilevel"/>
    <w:tmpl w:val="22C8D0B0"/>
    <w:lvl w:ilvl="0" w:tplc="7C181932">
      <w:start w:val="1"/>
      <w:numFmt w:val="decimal"/>
      <w:lvlText w:val="%1)"/>
      <w:lvlJc w:val="left"/>
      <w:pPr>
        <w:ind w:left="1636" w:hanging="360"/>
      </w:pPr>
      <w:rPr>
        <w:rFonts w:ascii="Times New Roman" w:eastAsia="Times New Roman" w:hAnsi="Times New Roman" w:cs="Times New Roman"/>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2">
    <w:nsid w:val="126A21B1"/>
    <w:multiLevelType w:val="hybridMultilevel"/>
    <w:tmpl w:val="EBF6EF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4A1818"/>
    <w:multiLevelType w:val="hybridMultilevel"/>
    <w:tmpl w:val="FE221164"/>
    <w:lvl w:ilvl="0" w:tplc="04210017">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194E6A07"/>
    <w:multiLevelType w:val="hybridMultilevel"/>
    <w:tmpl w:val="812C0F82"/>
    <w:lvl w:ilvl="0" w:tplc="C3981590">
      <w:start w:val="1"/>
      <w:numFmt w:val="lowerLetter"/>
      <w:lvlText w:val="%1."/>
      <w:lvlJc w:val="left"/>
      <w:pPr>
        <w:tabs>
          <w:tab w:val="num" w:pos="1080"/>
        </w:tabs>
        <w:ind w:left="1080" w:hanging="360"/>
      </w:pPr>
      <w:rPr>
        <w:rFonts w:hint="default"/>
      </w:rPr>
    </w:lvl>
    <w:lvl w:ilvl="1" w:tplc="09DCBB2A">
      <w:start w:val="1"/>
      <w:numFmt w:val="decimal"/>
      <w:lvlText w:val="%2."/>
      <w:lvlJc w:val="left"/>
      <w:pPr>
        <w:tabs>
          <w:tab w:val="num" w:pos="1800"/>
        </w:tabs>
        <w:ind w:left="1800" w:hanging="360"/>
      </w:pPr>
      <w:rPr>
        <w:rFonts w:hint="default"/>
      </w:rPr>
    </w:lvl>
    <w:lvl w:ilvl="2" w:tplc="C9CAFAF6">
      <w:start w:val="1"/>
      <w:numFmt w:val="decimal"/>
      <w:lvlText w:val="%3."/>
      <w:lvlJc w:val="left"/>
      <w:pPr>
        <w:ind w:left="2700" w:hanging="360"/>
      </w:pPr>
      <w:rPr>
        <w:rFonts w:hint="default"/>
      </w:rPr>
    </w:lvl>
    <w:lvl w:ilvl="3" w:tplc="05F257AE">
      <w:start w:val="1"/>
      <w:numFmt w:val="lowerLetter"/>
      <w:lvlText w:val="%4."/>
      <w:lvlJc w:val="left"/>
      <w:pPr>
        <w:ind w:left="3240" w:hanging="360"/>
      </w:pPr>
      <w:rPr>
        <w:rFonts w:hint="default"/>
      </w:rPr>
    </w:lvl>
    <w:lvl w:ilvl="4" w:tplc="E02EE402">
      <w:start w:val="1"/>
      <w:numFmt w:val="decimal"/>
      <w:lvlText w:val="(%5)"/>
      <w:lvlJc w:val="left"/>
      <w:pPr>
        <w:ind w:left="3960" w:hanging="360"/>
      </w:pPr>
      <w:rPr>
        <w:rFonts w:hint="default"/>
      </w:rPr>
    </w:lvl>
    <w:lvl w:ilvl="5" w:tplc="FB66198E">
      <w:start w:val="1"/>
      <w:numFmt w:val="decimal"/>
      <w:lvlText w:val="%6)"/>
      <w:lvlJc w:val="left"/>
      <w:pPr>
        <w:ind w:left="4860" w:hanging="360"/>
      </w:pPr>
      <w:rPr>
        <w:rFonts w:hint="default"/>
      </w:rPr>
    </w:lvl>
    <w:lvl w:ilvl="6" w:tplc="69D8FB2C">
      <w:start w:val="1"/>
      <w:numFmt w:val="lowerLetter"/>
      <w:lvlText w:val="%7)"/>
      <w:lvlJc w:val="left"/>
      <w:pPr>
        <w:ind w:left="5400" w:hanging="360"/>
      </w:pPr>
      <w:rPr>
        <w:rFonts w:hint="default"/>
      </w:r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B734208"/>
    <w:multiLevelType w:val="hybridMultilevel"/>
    <w:tmpl w:val="8EDE5FCA"/>
    <w:lvl w:ilvl="0" w:tplc="5122F9F4">
      <w:start w:val="1"/>
      <w:numFmt w:val="decimal"/>
      <w:lvlText w:val="%1."/>
      <w:lvlJc w:val="left"/>
      <w:pPr>
        <w:ind w:left="610" w:hanging="360"/>
      </w:pPr>
      <w:rPr>
        <w:rFonts w:hint="default"/>
      </w:rPr>
    </w:lvl>
    <w:lvl w:ilvl="1" w:tplc="04090019">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6">
    <w:nsid w:val="1BB534D0"/>
    <w:multiLevelType w:val="hybridMultilevel"/>
    <w:tmpl w:val="E730D93C"/>
    <w:lvl w:ilvl="0" w:tplc="04210017">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1DBD0152"/>
    <w:multiLevelType w:val="hybridMultilevel"/>
    <w:tmpl w:val="8EDE5FCA"/>
    <w:lvl w:ilvl="0" w:tplc="5122F9F4">
      <w:start w:val="1"/>
      <w:numFmt w:val="decimal"/>
      <w:lvlText w:val="%1."/>
      <w:lvlJc w:val="left"/>
      <w:pPr>
        <w:ind w:left="610" w:hanging="360"/>
      </w:pPr>
      <w:rPr>
        <w:rFonts w:hint="default"/>
      </w:rPr>
    </w:lvl>
    <w:lvl w:ilvl="1" w:tplc="04090019">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8">
    <w:nsid w:val="1ED330EB"/>
    <w:multiLevelType w:val="hybridMultilevel"/>
    <w:tmpl w:val="A1220882"/>
    <w:lvl w:ilvl="0" w:tplc="ADAADF4E">
      <w:start w:val="1"/>
      <w:numFmt w:val="lowerLetter"/>
      <w:lvlText w:val="%1."/>
      <w:lvlJc w:val="left"/>
      <w:pPr>
        <w:tabs>
          <w:tab w:val="num" w:pos="720"/>
        </w:tabs>
        <w:ind w:left="720" w:hanging="360"/>
      </w:pPr>
      <w:rPr>
        <w:rFonts w:ascii="Times New Roman" w:eastAsia="Times New Roman" w:hAnsi="Times New Roman" w:cs="Times New Roman"/>
      </w:rPr>
    </w:lvl>
    <w:lvl w:ilvl="1" w:tplc="F7AC49EC">
      <w:start w:val="1"/>
      <w:numFmt w:val="lowerLetter"/>
      <w:lvlText w:val="%2."/>
      <w:lvlJc w:val="left"/>
      <w:pPr>
        <w:tabs>
          <w:tab w:val="num" w:pos="1440"/>
        </w:tabs>
        <w:ind w:left="1440" w:hanging="360"/>
      </w:pPr>
      <w:rPr>
        <w:rFonts w:hint="default"/>
      </w:rPr>
    </w:lvl>
    <w:lvl w:ilvl="2" w:tplc="5EC40972">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7330ED7"/>
    <w:multiLevelType w:val="hybridMultilevel"/>
    <w:tmpl w:val="2508EF26"/>
    <w:lvl w:ilvl="0" w:tplc="119CFCD8">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8354533"/>
    <w:multiLevelType w:val="hybridMultilevel"/>
    <w:tmpl w:val="24701FF4"/>
    <w:lvl w:ilvl="0" w:tplc="391A0B20">
      <w:start w:val="1"/>
      <w:numFmt w:val="decimal"/>
      <w:lvlText w:val="%1."/>
      <w:lvlJc w:val="left"/>
      <w:pPr>
        <w:ind w:left="785" w:hanging="360"/>
      </w:pPr>
      <w:rPr>
        <w:rFonts w:hint="default"/>
        <w:color w:val="000000" w:themeColor="text1"/>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1">
    <w:nsid w:val="28796982"/>
    <w:multiLevelType w:val="hybridMultilevel"/>
    <w:tmpl w:val="37C6276C"/>
    <w:lvl w:ilvl="0" w:tplc="C542F6D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28D70838"/>
    <w:multiLevelType w:val="hybridMultilevel"/>
    <w:tmpl w:val="73C25B58"/>
    <w:lvl w:ilvl="0" w:tplc="C90C8114">
      <w:start w:val="1"/>
      <w:numFmt w:val="upperLetter"/>
      <w:lvlText w:val="%1."/>
      <w:lvlJc w:val="left"/>
      <w:pPr>
        <w:tabs>
          <w:tab w:val="num" w:pos="360"/>
        </w:tabs>
        <w:ind w:left="360" w:hanging="360"/>
      </w:pPr>
      <w:rPr>
        <w:rFonts w:hint="default"/>
      </w:rPr>
    </w:lvl>
    <w:lvl w:ilvl="1" w:tplc="3814DDD2">
      <w:start w:val="1"/>
      <w:numFmt w:val="decimal"/>
      <w:lvlText w:val="%2."/>
      <w:lvlJc w:val="left"/>
      <w:pPr>
        <w:tabs>
          <w:tab w:val="num" w:pos="1080"/>
        </w:tabs>
        <w:ind w:left="1080" w:hanging="360"/>
      </w:pPr>
      <w:rPr>
        <w:rFonts w:hint="default"/>
      </w:rPr>
    </w:lvl>
    <w:lvl w:ilvl="2" w:tplc="E97A9C82">
      <w:start w:val="1"/>
      <w:numFmt w:val="lowerLetter"/>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297704AA"/>
    <w:multiLevelType w:val="hybridMultilevel"/>
    <w:tmpl w:val="0D4222B8"/>
    <w:lvl w:ilvl="0" w:tplc="C6AE9818">
      <w:start w:val="1"/>
      <w:numFmt w:val="decimal"/>
      <w:lvlText w:val="%1)"/>
      <w:lvlJc w:val="left"/>
      <w:pPr>
        <w:tabs>
          <w:tab w:val="num" w:pos="720"/>
        </w:tabs>
        <w:ind w:left="720" w:hanging="360"/>
      </w:pPr>
      <w:rPr>
        <w:rFonts w:ascii="Times New Roman" w:eastAsia="Times New Roman" w:hAnsi="Times New Roman" w:cs="Times New Roman"/>
      </w:rPr>
    </w:lvl>
    <w:lvl w:ilvl="1" w:tplc="1B829CB2">
      <w:start w:val="1"/>
      <w:numFmt w:val="decimal"/>
      <w:lvlText w:val="%2."/>
      <w:lvlJc w:val="left"/>
      <w:pPr>
        <w:tabs>
          <w:tab w:val="num" w:pos="1440"/>
        </w:tabs>
        <w:ind w:left="1440" w:hanging="360"/>
      </w:pPr>
      <w:rPr>
        <w:rFonts w:ascii="Times New Roman" w:eastAsia="Times New Roman" w:hAnsi="Times New Roman" w:cs="Times New Roman"/>
      </w:rPr>
    </w:lvl>
    <w:lvl w:ilvl="2" w:tplc="5EC40972">
      <w:start w:val="1"/>
      <w:numFmt w:val="decimal"/>
      <w:lvlText w:val="%3."/>
      <w:lvlJc w:val="left"/>
      <w:pPr>
        <w:tabs>
          <w:tab w:val="num" w:pos="2340"/>
        </w:tabs>
        <w:ind w:left="2340" w:hanging="360"/>
      </w:pPr>
      <w:rPr>
        <w:rFonts w:hint="default"/>
      </w:rPr>
    </w:lvl>
    <w:lvl w:ilvl="3" w:tplc="45903508">
      <w:start w:val="1"/>
      <w:numFmt w:val="decimal"/>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C7F3471"/>
    <w:multiLevelType w:val="hybridMultilevel"/>
    <w:tmpl w:val="483C7266"/>
    <w:lvl w:ilvl="0" w:tplc="0421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nsid w:val="313617FC"/>
    <w:multiLevelType w:val="hybridMultilevel"/>
    <w:tmpl w:val="09A68510"/>
    <w:lvl w:ilvl="0" w:tplc="14B47A16">
      <w:start w:val="1"/>
      <w:numFmt w:val="decimal"/>
      <w:lvlText w:val="%1)"/>
      <w:lvlJc w:val="left"/>
      <w:pPr>
        <w:ind w:left="1353" w:hanging="360"/>
      </w:pPr>
      <w:rPr>
        <w:rFonts w:cs="Times New Roman" w:hint="default"/>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26">
    <w:nsid w:val="34293756"/>
    <w:multiLevelType w:val="hybridMultilevel"/>
    <w:tmpl w:val="66EAA7EC"/>
    <w:lvl w:ilvl="0" w:tplc="0409000F">
      <w:start w:val="1"/>
      <w:numFmt w:val="decimal"/>
      <w:lvlText w:val="%1."/>
      <w:lvlJc w:val="left"/>
      <w:pPr>
        <w:tabs>
          <w:tab w:val="num" w:pos="1146"/>
        </w:tabs>
        <w:ind w:left="1146" w:hanging="360"/>
      </w:pPr>
      <w:rPr>
        <w:rFonts w:cs="Times New Roman"/>
      </w:rPr>
    </w:lvl>
    <w:lvl w:ilvl="1" w:tplc="8CEE2A52">
      <w:start w:val="1"/>
      <w:numFmt w:val="decimal"/>
      <w:lvlText w:val="%2."/>
      <w:lvlJc w:val="left"/>
      <w:pPr>
        <w:tabs>
          <w:tab w:val="num" w:pos="1866"/>
        </w:tabs>
        <w:ind w:left="1866" w:hanging="360"/>
      </w:pPr>
      <w:rPr>
        <w:rFonts w:ascii="Times New Roman" w:eastAsia="Times New Roman" w:hAnsi="Times New Roman" w:cs="Times New Roman"/>
      </w:rPr>
    </w:lvl>
    <w:lvl w:ilvl="2" w:tplc="04090019">
      <w:start w:val="1"/>
      <w:numFmt w:val="lowerLetter"/>
      <w:lvlText w:val="%3."/>
      <w:lvlJc w:val="left"/>
      <w:pPr>
        <w:tabs>
          <w:tab w:val="num" w:pos="2766"/>
        </w:tabs>
        <w:ind w:left="2766" w:hanging="360"/>
      </w:pPr>
      <w:rPr>
        <w:rFonts w:cs="Times New Roman"/>
      </w:rPr>
    </w:lvl>
    <w:lvl w:ilvl="3" w:tplc="0409000F">
      <w:start w:val="1"/>
      <w:numFmt w:val="decimal"/>
      <w:lvlText w:val="%4."/>
      <w:lvlJc w:val="left"/>
      <w:pPr>
        <w:tabs>
          <w:tab w:val="num" w:pos="3306"/>
        </w:tabs>
        <w:ind w:left="3306" w:hanging="360"/>
      </w:pPr>
      <w:rPr>
        <w:rFonts w:cs="Times New Roman"/>
      </w:rPr>
    </w:lvl>
    <w:lvl w:ilvl="4" w:tplc="04090019">
      <w:start w:val="1"/>
      <w:numFmt w:val="lowerLetter"/>
      <w:lvlText w:val="%5."/>
      <w:lvlJc w:val="left"/>
      <w:pPr>
        <w:tabs>
          <w:tab w:val="num" w:pos="4026"/>
        </w:tabs>
        <w:ind w:left="4026" w:hanging="360"/>
      </w:pPr>
      <w:rPr>
        <w:rFonts w:cs="Times New Roman"/>
      </w:rPr>
    </w:lvl>
    <w:lvl w:ilvl="5" w:tplc="0409001B">
      <w:start w:val="1"/>
      <w:numFmt w:val="lowerRoman"/>
      <w:lvlText w:val="%6."/>
      <w:lvlJc w:val="right"/>
      <w:pPr>
        <w:tabs>
          <w:tab w:val="num" w:pos="4746"/>
        </w:tabs>
        <w:ind w:left="4746" w:hanging="180"/>
      </w:pPr>
      <w:rPr>
        <w:rFonts w:cs="Times New Roman"/>
      </w:rPr>
    </w:lvl>
    <w:lvl w:ilvl="6" w:tplc="0409000F">
      <w:start w:val="1"/>
      <w:numFmt w:val="decimal"/>
      <w:lvlText w:val="%7."/>
      <w:lvlJc w:val="left"/>
      <w:pPr>
        <w:tabs>
          <w:tab w:val="num" w:pos="5466"/>
        </w:tabs>
        <w:ind w:left="5466" w:hanging="360"/>
      </w:pPr>
      <w:rPr>
        <w:rFonts w:cs="Times New Roman"/>
      </w:rPr>
    </w:lvl>
    <w:lvl w:ilvl="7" w:tplc="04090019">
      <w:start w:val="1"/>
      <w:numFmt w:val="lowerLetter"/>
      <w:lvlText w:val="%8."/>
      <w:lvlJc w:val="left"/>
      <w:pPr>
        <w:tabs>
          <w:tab w:val="num" w:pos="6186"/>
        </w:tabs>
        <w:ind w:left="6186" w:hanging="360"/>
      </w:pPr>
      <w:rPr>
        <w:rFonts w:cs="Times New Roman"/>
      </w:rPr>
    </w:lvl>
    <w:lvl w:ilvl="8" w:tplc="0409001B">
      <w:start w:val="1"/>
      <w:numFmt w:val="lowerRoman"/>
      <w:lvlText w:val="%9."/>
      <w:lvlJc w:val="right"/>
      <w:pPr>
        <w:tabs>
          <w:tab w:val="num" w:pos="6906"/>
        </w:tabs>
        <w:ind w:left="6906" w:hanging="180"/>
      </w:pPr>
      <w:rPr>
        <w:rFonts w:cs="Times New Roman"/>
      </w:rPr>
    </w:lvl>
  </w:abstractNum>
  <w:abstractNum w:abstractNumId="27">
    <w:nsid w:val="36732B36"/>
    <w:multiLevelType w:val="hybridMultilevel"/>
    <w:tmpl w:val="4CAA8DAC"/>
    <w:lvl w:ilvl="0" w:tplc="ECCCDFC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nsid w:val="38D758BD"/>
    <w:multiLevelType w:val="hybridMultilevel"/>
    <w:tmpl w:val="3CDA09A4"/>
    <w:lvl w:ilvl="0" w:tplc="0421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9">
    <w:nsid w:val="395A7CCF"/>
    <w:multiLevelType w:val="hybridMultilevel"/>
    <w:tmpl w:val="CB4CC270"/>
    <w:lvl w:ilvl="0" w:tplc="B41E5CC8">
      <w:start w:val="1"/>
      <w:numFmt w:val="lowerLetter"/>
      <w:lvlText w:val="%1."/>
      <w:lvlJc w:val="left"/>
      <w:pPr>
        <w:tabs>
          <w:tab w:val="num" w:pos="720"/>
        </w:tabs>
        <w:ind w:left="720" w:hanging="360"/>
      </w:pPr>
      <w:rPr>
        <w:rFonts w:ascii="Times New Roman" w:eastAsia="Times New Roman" w:hAnsi="Times New Roman" w:cs="Times New Roman"/>
        <w:b/>
      </w:rPr>
    </w:lvl>
    <w:lvl w:ilvl="1" w:tplc="F7AC49EC">
      <w:start w:val="1"/>
      <w:numFmt w:val="lowerLetter"/>
      <w:lvlText w:val="%2."/>
      <w:lvlJc w:val="left"/>
      <w:pPr>
        <w:tabs>
          <w:tab w:val="num" w:pos="1440"/>
        </w:tabs>
        <w:ind w:left="1440" w:hanging="360"/>
      </w:pPr>
      <w:rPr>
        <w:rFonts w:hint="default"/>
      </w:rPr>
    </w:lvl>
    <w:lvl w:ilvl="2" w:tplc="5EC40972">
      <w:start w:val="2"/>
      <w:numFmt w:val="decimal"/>
      <w:lvlText w:val="%3."/>
      <w:lvlJc w:val="left"/>
      <w:pPr>
        <w:tabs>
          <w:tab w:val="num" w:pos="2340"/>
        </w:tabs>
        <w:ind w:left="2340" w:hanging="360"/>
      </w:pPr>
      <w:rPr>
        <w:rFonts w:hint="default"/>
      </w:rPr>
    </w:lvl>
    <w:lvl w:ilvl="3" w:tplc="502E4F6C">
      <w:start w:val="1"/>
      <w:numFmt w:val="decimal"/>
      <w:lvlText w:val="%4)"/>
      <w:lvlJc w:val="left"/>
      <w:pPr>
        <w:ind w:left="2880" w:hanging="360"/>
      </w:pPr>
      <w:rPr>
        <w:rFonts w:hint="default"/>
      </w:rPr>
    </w:lvl>
    <w:lvl w:ilvl="4" w:tplc="66089902">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A691B4B"/>
    <w:multiLevelType w:val="hybridMultilevel"/>
    <w:tmpl w:val="A2EA86D6"/>
    <w:lvl w:ilvl="0" w:tplc="6FA46E98">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ED3638"/>
    <w:multiLevelType w:val="hybridMultilevel"/>
    <w:tmpl w:val="723CE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D4F3B3F"/>
    <w:multiLevelType w:val="hybridMultilevel"/>
    <w:tmpl w:val="472A817A"/>
    <w:lvl w:ilvl="0" w:tplc="6FA46E98">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D5A77B9"/>
    <w:multiLevelType w:val="hybridMultilevel"/>
    <w:tmpl w:val="707CC6C4"/>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4">
    <w:nsid w:val="3D854E69"/>
    <w:multiLevelType w:val="hybridMultilevel"/>
    <w:tmpl w:val="81EEFDE4"/>
    <w:lvl w:ilvl="0" w:tplc="0421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5">
    <w:nsid w:val="4396260F"/>
    <w:multiLevelType w:val="hybridMultilevel"/>
    <w:tmpl w:val="17A21788"/>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6">
    <w:nsid w:val="44EA1975"/>
    <w:multiLevelType w:val="multilevel"/>
    <w:tmpl w:val="21D4211A"/>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upperLetter"/>
      <w:lvlText w:val="%2."/>
      <w:lvlJc w:val="left"/>
      <w:pPr>
        <w:ind w:left="1440" w:hanging="360"/>
      </w:pPr>
      <w:rPr>
        <w:rFonts w:cs="Times New Roman" w:hint="default"/>
      </w:rPr>
    </w:lvl>
    <w:lvl w:ilvl="2">
      <w:start w:val="1"/>
      <w:numFmt w:val="decimal"/>
      <w:lvlText w:val="%3."/>
      <w:lvlJc w:val="left"/>
      <w:pPr>
        <w:ind w:left="2160" w:hanging="360"/>
      </w:pPr>
      <w:rPr>
        <w:rFonts w:cs="Times New Roman" w:hint="default"/>
      </w:rPr>
    </w:lvl>
    <w:lvl w:ilvl="3">
      <w:start w:val="1"/>
      <w:numFmt w:val="lowerLetter"/>
      <w:lvlText w:val="%4."/>
      <w:lvlJc w:val="left"/>
      <w:pPr>
        <w:ind w:left="2880" w:hanging="360"/>
      </w:pPr>
      <w:rPr>
        <w:rFonts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5D830DC"/>
    <w:multiLevelType w:val="hybridMultilevel"/>
    <w:tmpl w:val="578AA1BA"/>
    <w:lvl w:ilvl="0" w:tplc="8312EC08">
      <w:start w:val="1"/>
      <w:numFmt w:val="lowerLetter"/>
      <w:lvlText w:val="%1."/>
      <w:lvlJc w:val="left"/>
      <w:pPr>
        <w:tabs>
          <w:tab w:val="num" w:pos="1800"/>
        </w:tabs>
        <w:ind w:left="1800" w:hanging="360"/>
      </w:pPr>
      <w:rPr>
        <w:rFonts w:hint="default"/>
      </w:rPr>
    </w:lvl>
    <w:lvl w:ilvl="1" w:tplc="82C05D9A">
      <w:start w:val="5"/>
      <w:numFmt w:val="upperLetter"/>
      <w:lvlText w:val="%2."/>
      <w:lvlJc w:val="left"/>
      <w:pPr>
        <w:tabs>
          <w:tab w:val="num" w:pos="2230"/>
        </w:tabs>
        <w:ind w:left="2230" w:hanging="360"/>
      </w:pPr>
      <w:rPr>
        <w:rFonts w:hint="default"/>
      </w:rPr>
    </w:lvl>
    <w:lvl w:ilvl="2" w:tplc="E0281C14">
      <w:start w:val="1"/>
      <w:numFmt w:val="decimal"/>
      <w:lvlText w:val="%3."/>
      <w:lvlJc w:val="left"/>
      <w:pPr>
        <w:tabs>
          <w:tab w:val="num" w:pos="3420"/>
        </w:tabs>
        <w:ind w:left="3420" w:hanging="360"/>
      </w:pPr>
      <w:rPr>
        <w:rFonts w:hint="default"/>
      </w:rPr>
    </w:lvl>
    <w:lvl w:ilvl="3" w:tplc="00AADF5A">
      <w:start w:val="1"/>
      <w:numFmt w:val="decimal"/>
      <w:lvlText w:val="%4)"/>
      <w:lvlJc w:val="left"/>
      <w:pPr>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nsid w:val="49853691"/>
    <w:multiLevelType w:val="hybridMultilevel"/>
    <w:tmpl w:val="EAAED792"/>
    <w:lvl w:ilvl="0" w:tplc="C90C811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A031E27"/>
    <w:multiLevelType w:val="hybridMultilevel"/>
    <w:tmpl w:val="EBF6EF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A9C768E"/>
    <w:multiLevelType w:val="hybridMultilevel"/>
    <w:tmpl w:val="D6C28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BAE1DD3"/>
    <w:multiLevelType w:val="hybridMultilevel"/>
    <w:tmpl w:val="14404B8C"/>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2">
    <w:nsid w:val="54482441"/>
    <w:multiLevelType w:val="hybridMultilevel"/>
    <w:tmpl w:val="0C30D2C4"/>
    <w:lvl w:ilvl="0" w:tplc="4F06FE14">
      <w:start w:val="1"/>
      <w:numFmt w:val="decimal"/>
      <w:lvlText w:val="%1."/>
      <w:lvlJc w:val="left"/>
      <w:pPr>
        <w:ind w:left="786" w:hanging="360"/>
      </w:pPr>
      <w:rPr>
        <w:rFonts w:hint="default"/>
        <w:color w:val="auto"/>
      </w:rPr>
    </w:lvl>
    <w:lvl w:ilvl="1" w:tplc="0409000F">
      <w:start w:val="1"/>
      <w:numFmt w:val="decimal"/>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nsid w:val="556D7EAE"/>
    <w:multiLevelType w:val="hybridMultilevel"/>
    <w:tmpl w:val="6480F470"/>
    <w:lvl w:ilvl="0" w:tplc="3DBCA9C4">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4">
    <w:nsid w:val="593D5232"/>
    <w:multiLevelType w:val="hybridMultilevel"/>
    <w:tmpl w:val="A7283EC4"/>
    <w:lvl w:ilvl="0" w:tplc="5302C9A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5">
    <w:nsid w:val="5AF65248"/>
    <w:multiLevelType w:val="hybridMultilevel"/>
    <w:tmpl w:val="25C20B92"/>
    <w:lvl w:ilvl="0" w:tplc="DEDE7B2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6">
    <w:nsid w:val="608D5E2F"/>
    <w:multiLevelType w:val="hybridMultilevel"/>
    <w:tmpl w:val="1988D1C2"/>
    <w:lvl w:ilvl="0" w:tplc="00AADF5A">
      <w:start w:val="1"/>
      <w:numFmt w:val="decimal"/>
      <w:lvlText w:val="%1)"/>
      <w:lvlJc w:val="left"/>
      <w:pPr>
        <w:ind w:left="39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66534085"/>
    <w:multiLevelType w:val="hybridMultilevel"/>
    <w:tmpl w:val="1206DCB2"/>
    <w:lvl w:ilvl="0" w:tplc="6DEEC32C">
      <w:start w:val="1"/>
      <w:numFmt w:val="lowerLetter"/>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48">
    <w:nsid w:val="674A4B14"/>
    <w:multiLevelType w:val="hybridMultilevel"/>
    <w:tmpl w:val="0DC6DE86"/>
    <w:lvl w:ilvl="0" w:tplc="04210017">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nsid w:val="6AAA5953"/>
    <w:multiLevelType w:val="hybridMultilevel"/>
    <w:tmpl w:val="8EDE5FCA"/>
    <w:lvl w:ilvl="0" w:tplc="5122F9F4">
      <w:start w:val="1"/>
      <w:numFmt w:val="decimal"/>
      <w:lvlText w:val="%1."/>
      <w:lvlJc w:val="left"/>
      <w:pPr>
        <w:ind w:left="610" w:hanging="360"/>
      </w:pPr>
      <w:rPr>
        <w:rFonts w:hint="default"/>
      </w:rPr>
    </w:lvl>
    <w:lvl w:ilvl="1" w:tplc="04090019">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50">
    <w:nsid w:val="6E946ED4"/>
    <w:multiLevelType w:val="hybridMultilevel"/>
    <w:tmpl w:val="D4426336"/>
    <w:lvl w:ilvl="0" w:tplc="4F06FE14">
      <w:start w:val="1"/>
      <w:numFmt w:val="decimal"/>
      <w:lvlText w:val="%1."/>
      <w:lvlJc w:val="left"/>
      <w:pPr>
        <w:ind w:left="786" w:hanging="360"/>
      </w:pPr>
      <w:rPr>
        <w:rFonts w:hint="default"/>
        <w:color w:val="auto"/>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1">
    <w:nsid w:val="70A10F2E"/>
    <w:multiLevelType w:val="hybridMultilevel"/>
    <w:tmpl w:val="25C20B92"/>
    <w:lvl w:ilvl="0" w:tplc="DEDE7B2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2">
    <w:nsid w:val="712C0794"/>
    <w:multiLevelType w:val="hybridMultilevel"/>
    <w:tmpl w:val="DAD6C0E8"/>
    <w:lvl w:ilvl="0" w:tplc="92D6B554">
      <w:start w:val="1"/>
      <w:numFmt w:val="decimal"/>
      <w:lvlText w:val="%1"/>
      <w:lvlJc w:val="left"/>
      <w:pPr>
        <w:ind w:left="855" w:hanging="855"/>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53">
    <w:nsid w:val="72603059"/>
    <w:multiLevelType w:val="hybridMultilevel"/>
    <w:tmpl w:val="57129FDA"/>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4">
    <w:nsid w:val="731A7C3D"/>
    <w:multiLevelType w:val="hybridMultilevel"/>
    <w:tmpl w:val="F1ACED12"/>
    <w:lvl w:ilvl="0" w:tplc="04090011">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5">
    <w:nsid w:val="75186D0A"/>
    <w:multiLevelType w:val="hybridMultilevel"/>
    <w:tmpl w:val="25C20B92"/>
    <w:lvl w:ilvl="0" w:tplc="DEDE7B2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6">
    <w:nsid w:val="77136558"/>
    <w:multiLevelType w:val="hybridMultilevel"/>
    <w:tmpl w:val="71265EC4"/>
    <w:lvl w:ilvl="0" w:tplc="04090011">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7">
    <w:nsid w:val="772507F1"/>
    <w:multiLevelType w:val="multilevel"/>
    <w:tmpl w:val="1414AC4A"/>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upperLetter"/>
      <w:lvlText w:val="%2."/>
      <w:lvlJc w:val="left"/>
      <w:pPr>
        <w:ind w:left="1440" w:hanging="360"/>
      </w:pPr>
      <w:rPr>
        <w:rFonts w:cs="Times New Roman" w:hint="default"/>
      </w:rPr>
    </w:lvl>
    <w:lvl w:ilvl="2">
      <w:start w:val="1"/>
      <w:numFmt w:val="decimal"/>
      <w:lvlText w:val="%3."/>
      <w:lvlJc w:val="left"/>
      <w:pPr>
        <w:ind w:left="2160" w:hanging="360"/>
      </w:pPr>
      <w:rPr>
        <w:rFonts w:cs="Times New Roman" w:hint="default"/>
      </w:rPr>
    </w:lvl>
    <w:lvl w:ilvl="3">
      <w:start w:val="1"/>
      <w:numFmt w:val="lowerLetter"/>
      <w:lvlText w:val="%4."/>
      <w:lvlJc w:val="left"/>
      <w:pPr>
        <w:ind w:left="2880" w:hanging="360"/>
      </w:pPr>
      <w:rPr>
        <w:rFonts w:cs="Times New Roman" w:hint="default"/>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8C206E1"/>
    <w:multiLevelType w:val="hybridMultilevel"/>
    <w:tmpl w:val="8EDE5FCA"/>
    <w:lvl w:ilvl="0" w:tplc="5122F9F4">
      <w:start w:val="1"/>
      <w:numFmt w:val="decimal"/>
      <w:lvlText w:val="%1."/>
      <w:lvlJc w:val="left"/>
      <w:pPr>
        <w:ind w:left="610" w:hanging="360"/>
      </w:pPr>
      <w:rPr>
        <w:rFonts w:hint="default"/>
      </w:rPr>
    </w:lvl>
    <w:lvl w:ilvl="1" w:tplc="04090019">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59">
    <w:nsid w:val="7D6A2485"/>
    <w:multiLevelType w:val="hybridMultilevel"/>
    <w:tmpl w:val="8EDE5FCA"/>
    <w:lvl w:ilvl="0" w:tplc="5122F9F4">
      <w:start w:val="1"/>
      <w:numFmt w:val="decimal"/>
      <w:lvlText w:val="%1."/>
      <w:lvlJc w:val="left"/>
      <w:pPr>
        <w:ind w:left="610" w:hanging="360"/>
      </w:pPr>
      <w:rPr>
        <w:rFonts w:hint="default"/>
      </w:rPr>
    </w:lvl>
    <w:lvl w:ilvl="1" w:tplc="04090019">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num w:numId="1">
    <w:abstractNumId w:val="41"/>
  </w:num>
  <w:num w:numId="2">
    <w:abstractNumId w:val="6"/>
  </w:num>
  <w:num w:numId="3">
    <w:abstractNumId w:val="47"/>
  </w:num>
  <w:num w:numId="4">
    <w:abstractNumId w:val="53"/>
  </w:num>
  <w:num w:numId="5">
    <w:abstractNumId w:val="8"/>
  </w:num>
  <w:num w:numId="6">
    <w:abstractNumId w:val="35"/>
  </w:num>
  <w:num w:numId="7">
    <w:abstractNumId w:val="28"/>
  </w:num>
  <w:num w:numId="8">
    <w:abstractNumId w:val="13"/>
  </w:num>
  <w:num w:numId="9">
    <w:abstractNumId w:val="43"/>
  </w:num>
  <w:num w:numId="10">
    <w:abstractNumId w:val="16"/>
  </w:num>
  <w:num w:numId="11">
    <w:abstractNumId w:val="24"/>
  </w:num>
  <w:num w:numId="12">
    <w:abstractNumId w:val="34"/>
  </w:num>
  <w:num w:numId="13">
    <w:abstractNumId w:val="25"/>
  </w:num>
  <w:num w:numId="14">
    <w:abstractNumId w:val="57"/>
  </w:num>
  <w:num w:numId="15">
    <w:abstractNumId w:val="10"/>
  </w:num>
  <w:num w:numId="16">
    <w:abstractNumId w:val="9"/>
  </w:num>
  <w:num w:numId="17">
    <w:abstractNumId w:val="36"/>
  </w:num>
  <w:num w:numId="18">
    <w:abstractNumId w:val="23"/>
  </w:num>
  <w:num w:numId="19">
    <w:abstractNumId w:val="21"/>
  </w:num>
  <w:num w:numId="20">
    <w:abstractNumId w:val="50"/>
  </w:num>
  <w:num w:numId="21">
    <w:abstractNumId w:val="26"/>
  </w:num>
  <w:num w:numId="22">
    <w:abstractNumId w:val="37"/>
  </w:num>
  <w:num w:numId="23">
    <w:abstractNumId w:val="14"/>
  </w:num>
  <w:num w:numId="24">
    <w:abstractNumId w:val="19"/>
  </w:num>
  <w:num w:numId="25">
    <w:abstractNumId w:val="18"/>
  </w:num>
  <w:num w:numId="26">
    <w:abstractNumId w:val="29"/>
  </w:num>
  <w:num w:numId="27">
    <w:abstractNumId w:val="44"/>
  </w:num>
  <w:num w:numId="28">
    <w:abstractNumId w:val="0"/>
  </w:num>
  <w:num w:numId="29">
    <w:abstractNumId w:val="52"/>
  </w:num>
  <w:num w:numId="30">
    <w:abstractNumId w:val="39"/>
  </w:num>
  <w:num w:numId="31">
    <w:abstractNumId w:val="45"/>
  </w:num>
  <w:num w:numId="32">
    <w:abstractNumId w:val="27"/>
  </w:num>
  <w:num w:numId="33">
    <w:abstractNumId w:val="32"/>
  </w:num>
  <w:num w:numId="34">
    <w:abstractNumId w:val="1"/>
  </w:num>
  <w:num w:numId="35">
    <w:abstractNumId w:val="7"/>
  </w:num>
  <w:num w:numId="36">
    <w:abstractNumId w:val="12"/>
  </w:num>
  <w:num w:numId="37">
    <w:abstractNumId w:val="59"/>
  </w:num>
  <w:num w:numId="38">
    <w:abstractNumId w:val="40"/>
  </w:num>
  <w:num w:numId="39">
    <w:abstractNumId w:val="30"/>
  </w:num>
  <w:num w:numId="40">
    <w:abstractNumId w:val="51"/>
  </w:num>
  <w:num w:numId="41">
    <w:abstractNumId w:val="15"/>
  </w:num>
  <w:num w:numId="42">
    <w:abstractNumId w:val="55"/>
  </w:num>
  <w:num w:numId="43">
    <w:abstractNumId w:val="49"/>
  </w:num>
  <w:num w:numId="44">
    <w:abstractNumId w:val="17"/>
  </w:num>
  <w:num w:numId="45">
    <w:abstractNumId w:val="2"/>
  </w:num>
  <w:num w:numId="46">
    <w:abstractNumId w:val="11"/>
  </w:num>
  <w:num w:numId="47">
    <w:abstractNumId w:val="5"/>
  </w:num>
  <w:num w:numId="48">
    <w:abstractNumId w:val="58"/>
  </w:num>
  <w:num w:numId="49">
    <w:abstractNumId w:val="46"/>
  </w:num>
  <w:num w:numId="50">
    <w:abstractNumId w:val="3"/>
  </w:num>
  <w:num w:numId="51">
    <w:abstractNumId w:val="48"/>
  </w:num>
  <w:num w:numId="52">
    <w:abstractNumId w:val="38"/>
  </w:num>
  <w:num w:numId="53">
    <w:abstractNumId w:val="22"/>
  </w:num>
  <w:num w:numId="54">
    <w:abstractNumId w:val="33"/>
  </w:num>
  <w:num w:numId="55">
    <w:abstractNumId w:val="31"/>
  </w:num>
  <w:num w:numId="56">
    <w:abstractNumId w:val="4"/>
  </w:num>
  <w:num w:numId="57">
    <w:abstractNumId w:val="42"/>
  </w:num>
  <w:num w:numId="58">
    <w:abstractNumId w:val="20"/>
  </w:num>
  <w:num w:numId="59">
    <w:abstractNumId w:val="54"/>
  </w:num>
  <w:num w:numId="60">
    <w:abstractNumId w:val="5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C89"/>
    <w:rsid w:val="000002DB"/>
    <w:rsid w:val="00001876"/>
    <w:rsid w:val="0000224A"/>
    <w:rsid w:val="00005C78"/>
    <w:rsid w:val="000067BF"/>
    <w:rsid w:val="00011900"/>
    <w:rsid w:val="000174D9"/>
    <w:rsid w:val="00017C84"/>
    <w:rsid w:val="00021382"/>
    <w:rsid w:val="00022AEB"/>
    <w:rsid w:val="0002364D"/>
    <w:rsid w:val="00023795"/>
    <w:rsid w:val="0002471C"/>
    <w:rsid w:val="0002728B"/>
    <w:rsid w:val="00031C08"/>
    <w:rsid w:val="00033270"/>
    <w:rsid w:val="00033EDB"/>
    <w:rsid w:val="000340EC"/>
    <w:rsid w:val="00034E61"/>
    <w:rsid w:val="00036922"/>
    <w:rsid w:val="00036E4C"/>
    <w:rsid w:val="000377F4"/>
    <w:rsid w:val="00040A48"/>
    <w:rsid w:val="00041565"/>
    <w:rsid w:val="000428FC"/>
    <w:rsid w:val="00042DF2"/>
    <w:rsid w:val="000431EB"/>
    <w:rsid w:val="00044FAC"/>
    <w:rsid w:val="00045B77"/>
    <w:rsid w:val="000468CC"/>
    <w:rsid w:val="000475FB"/>
    <w:rsid w:val="0005441B"/>
    <w:rsid w:val="000565BA"/>
    <w:rsid w:val="00056CD6"/>
    <w:rsid w:val="00056D24"/>
    <w:rsid w:val="00060426"/>
    <w:rsid w:val="000651A4"/>
    <w:rsid w:val="00066EF7"/>
    <w:rsid w:val="000702F5"/>
    <w:rsid w:val="000736C1"/>
    <w:rsid w:val="00073F6E"/>
    <w:rsid w:val="00074471"/>
    <w:rsid w:val="000778A2"/>
    <w:rsid w:val="00082627"/>
    <w:rsid w:val="00086238"/>
    <w:rsid w:val="000868B1"/>
    <w:rsid w:val="00086B0C"/>
    <w:rsid w:val="00087FAD"/>
    <w:rsid w:val="000907F9"/>
    <w:rsid w:val="000925CA"/>
    <w:rsid w:val="0009680C"/>
    <w:rsid w:val="00096A4D"/>
    <w:rsid w:val="000A2031"/>
    <w:rsid w:val="000A23DE"/>
    <w:rsid w:val="000A32F1"/>
    <w:rsid w:val="000A4E53"/>
    <w:rsid w:val="000A52AF"/>
    <w:rsid w:val="000A6D17"/>
    <w:rsid w:val="000B0699"/>
    <w:rsid w:val="000B0FB4"/>
    <w:rsid w:val="000B1B43"/>
    <w:rsid w:val="000B483B"/>
    <w:rsid w:val="000B4F67"/>
    <w:rsid w:val="000B7B9E"/>
    <w:rsid w:val="000C277A"/>
    <w:rsid w:val="000C3263"/>
    <w:rsid w:val="000C403D"/>
    <w:rsid w:val="000C6F1D"/>
    <w:rsid w:val="000D0C83"/>
    <w:rsid w:val="000D17C2"/>
    <w:rsid w:val="000D1B67"/>
    <w:rsid w:val="000D2B4E"/>
    <w:rsid w:val="000D6959"/>
    <w:rsid w:val="000E1B10"/>
    <w:rsid w:val="000E3444"/>
    <w:rsid w:val="000E69A4"/>
    <w:rsid w:val="000F2BDC"/>
    <w:rsid w:val="000F3373"/>
    <w:rsid w:val="000F4C54"/>
    <w:rsid w:val="000F6C87"/>
    <w:rsid w:val="001002B6"/>
    <w:rsid w:val="0010065A"/>
    <w:rsid w:val="001008AA"/>
    <w:rsid w:val="00103996"/>
    <w:rsid w:val="00106945"/>
    <w:rsid w:val="0011017E"/>
    <w:rsid w:val="001101A9"/>
    <w:rsid w:val="001129A7"/>
    <w:rsid w:val="00117DC8"/>
    <w:rsid w:val="001269FA"/>
    <w:rsid w:val="00127967"/>
    <w:rsid w:val="00131706"/>
    <w:rsid w:val="00133EE7"/>
    <w:rsid w:val="00135778"/>
    <w:rsid w:val="00136924"/>
    <w:rsid w:val="0014138C"/>
    <w:rsid w:val="00142019"/>
    <w:rsid w:val="00142C57"/>
    <w:rsid w:val="001437EF"/>
    <w:rsid w:val="00146E09"/>
    <w:rsid w:val="00152361"/>
    <w:rsid w:val="0015546A"/>
    <w:rsid w:val="001563F6"/>
    <w:rsid w:val="00157DB4"/>
    <w:rsid w:val="00160F1F"/>
    <w:rsid w:val="00162C94"/>
    <w:rsid w:val="0016348B"/>
    <w:rsid w:val="001655E8"/>
    <w:rsid w:val="00166745"/>
    <w:rsid w:val="001708A4"/>
    <w:rsid w:val="001714D5"/>
    <w:rsid w:val="00175A94"/>
    <w:rsid w:val="0017700A"/>
    <w:rsid w:val="0018029C"/>
    <w:rsid w:val="001802BB"/>
    <w:rsid w:val="001833DA"/>
    <w:rsid w:val="00186465"/>
    <w:rsid w:val="00186903"/>
    <w:rsid w:val="00187567"/>
    <w:rsid w:val="00187E4A"/>
    <w:rsid w:val="00190574"/>
    <w:rsid w:val="00190698"/>
    <w:rsid w:val="00191E5A"/>
    <w:rsid w:val="001926A7"/>
    <w:rsid w:val="00192C34"/>
    <w:rsid w:val="0019346D"/>
    <w:rsid w:val="00193532"/>
    <w:rsid w:val="001942DA"/>
    <w:rsid w:val="00195B47"/>
    <w:rsid w:val="00196CEB"/>
    <w:rsid w:val="001A0040"/>
    <w:rsid w:val="001A1D0A"/>
    <w:rsid w:val="001A30DB"/>
    <w:rsid w:val="001A37B8"/>
    <w:rsid w:val="001A4D79"/>
    <w:rsid w:val="001B433D"/>
    <w:rsid w:val="001B68CD"/>
    <w:rsid w:val="001B695E"/>
    <w:rsid w:val="001B6BE9"/>
    <w:rsid w:val="001B71FD"/>
    <w:rsid w:val="001B75DC"/>
    <w:rsid w:val="001C1DB6"/>
    <w:rsid w:val="001C251F"/>
    <w:rsid w:val="001C25AA"/>
    <w:rsid w:val="001C3D78"/>
    <w:rsid w:val="001C425F"/>
    <w:rsid w:val="001C43D2"/>
    <w:rsid w:val="001D013F"/>
    <w:rsid w:val="001D37DF"/>
    <w:rsid w:val="001D3981"/>
    <w:rsid w:val="001D3E91"/>
    <w:rsid w:val="001D4F9C"/>
    <w:rsid w:val="001D5D3A"/>
    <w:rsid w:val="001D6D77"/>
    <w:rsid w:val="001D6E94"/>
    <w:rsid w:val="001D6FEB"/>
    <w:rsid w:val="001D7703"/>
    <w:rsid w:val="001E0747"/>
    <w:rsid w:val="001E079F"/>
    <w:rsid w:val="001E08C3"/>
    <w:rsid w:val="001E17F1"/>
    <w:rsid w:val="001E276E"/>
    <w:rsid w:val="001E538F"/>
    <w:rsid w:val="001E6340"/>
    <w:rsid w:val="001E65E7"/>
    <w:rsid w:val="001F1F85"/>
    <w:rsid w:val="001F2BF1"/>
    <w:rsid w:val="001F30E7"/>
    <w:rsid w:val="001F4579"/>
    <w:rsid w:val="001F5E2A"/>
    <w:rsid w:val="001F6B3E"/>
    <w:rsid w:val="00200F4A"/>
    <w:rsid w:val="00202111"/>
    <w:rsid w:val="002023BF"/>
    <w:rsid w:val="00203C32"/>
    <w:rsid w:val="00203E50"/>
    <w:rsid w:val="00204974"/>
    <w:rsid w:val="00206A3D"/>
    <w:rsid w:val="00210ABE"/>
    <w:rsid w:val="002131FA"/>
    <w:rsid w:val="00214A56"/>
    <w:rsid w:val="00215821"/>
    <w:rsid w:val="002162A6"/>
    <w:rsid w:val="002162F8"/>
    <w:rsid w:val="002262F9"/>
    <w:rsid w:val="002267ED"/>
    <w:rsid w:val="00227986"/>
    <w:rsid w:val="00230130"/>
    <w:rsid w:val="00230464"/>
    <w:rsid w:val="002309DB"/>
    <w:rsid w:val="002318F9"/>
    <w:rsid w:val="00233CB3"/>
    <w:rsid w:val="002344E4"/>
    <w:rsid w:val="002408D7"/>
    <w:rsid w:val="00243205"/>
    <w:rsid w:val="00243712"/>
    <w:rsid w:val="00244D0C"/>
    <w:rsid w:val="00247319"/>
    <w:rsid w:val="0024731E"/>
    <w:rsid w:val="00252905"/>
    <w:rsid w:val="00253574"/>
    <w:rsid w:val="002535D5"/>
    <w:rsid w:val="00254C63"/>
    <w:rsid w:val="00255AFF"/>
    <w:rsid w:val="00260006"/>
    <w:rsid w:val="00260417"/>
    <w:rsid w:val="00260CC1"/>
    <w:rsid w:val="002628A8"/>
    <w:rsid w:val="002630ED"/>
    <w:rsid w:val="00263899"/>
    <w:rsid w:val="0026441A"/>
    <w:rsid w:val="00266A55"/>
    <w:rsid w:val="00270B37"/>
    <w:rsid w:val="00272902"/>
    <w:rsid w:val="002748C5"/>
    <w:rsid w:val="002764CF"/>
    <w:rsid w:val="00277FB8"/>
    <w:rsid w:val="0028413B"/>
    <w:rsid w:val="00285397"/>
    <w:rsid w:val="00285AA6"/>
    <w:rsid w:val="002902DE"/>
    <w:rsid w:val="0029238F"/>
    <w:rsid w:val="00293008"/>
    <w:rsid w:val="00296FFD"/>
    <w:rsid w:val="00297577"/>
    <w:rsid w:val="002A477F"/>
    <w:rsid w:val="002A54FC"/>
    <w:rsid w:val="002B10BF"/>
    <w:rsid w:val="002B42E1"/>
    <w:rsid w:val="002B4746"/>
    <w:rsid w:val="002B4C44"/>
    <w:rsid w:val="002B67D0"/>
    <w:rsid w:val="002B6CD3"/>
    <w:rsid w:val="002B7E21"/>
    <w:rsid w:val="002C1108"/>
    <w:rsid w:val="002C28CB"/>
    <w:rsid w:val="002C2995"/>
    <w:rsid w:val="002C4ADC"/>
    <w:rsid w:val="002C4FC4"/>
    <w:rsid w:val="002C740A"/>
    <w:rsid w:val="002D069A"/>
    <w:rsid w:val="002D111D"/>
    <w:rsid w:val="002D3662"/>
    <w:rsid w:val="002D3F9A"/>
    <w:rsid w:val="002D5DD2"/>
    <w:rsid w:val="002D6765"/>
    <w:rsid w:val="002D71A5"/>
    <w:rsid w:val="002D7976"/>
    <w:rsid w:val="002E167E"/>
    <w:rsid w:val="002E5934"/>
    <w:rsid w:val="002E6733"/>
    <w:rsid w:val="002F036D"/>
    <w:rsid w:val="002F36B7"/>
    <w:rsid w:val="002F3D84"/>
    <w:rsid w:val="002F3E54"/>
    <w:rsid w:val="002F659F"/>
    <w:rsid w:val="002F7F7D"/>
    <w:rsid w:val="003009B6"/>
    <w:rsid w:val="00300C53"/>
    <w:rsid w:val="003029FD"/>
    <w:rsid w:val="00305833"/>
    <w:rsid w:val="00306B66"/>
    <w:rsid w:val="0031138E"/>
    <w:rsid w:val="00313CC7"/>
    <w:rsid w:val="00314D3F"/>
    <w:rsid w:val="003151CF"/>
    <w:rsid w:val="00315F44"/>
    <w:rsid w:val="00316761"/>
    <w:rsid w:val="00316DA0"/>
    <w:rsid w:val="00322E54"/>
    <w:rsid w:val="00323A3F"/>
    <w:rsid w:val="003244BA"/>
    <w:rsid w:val="00325C48"/>
    <w:rsid w:val="00332E7C"/>
    <w:rsid w:val="003336B4"/>
    <w:rsid w:val="00334CD1"/>
    <w:rsid w:val="00334DA8"/>
    <w:rsid w:val="00336226"/>
    <w:rsid w:val="00336845"/>
    <w:rsid w:val="00337755"/>
    <w:rsid w:val="00340864"/>
    <w:rsid w:val="003410E9"/>
    <w:rsid w:val="0034134B"/>
    <w:rsid w:val="003424D9"/>
    <w:rsid w:val="003434BA"/>
    <w:rsid w:val="00343E7F"/>
    <w:rsid w:val="00351E24"/>
    <w:rsid w:val="003530E1"/>
    <w:rsid w:val="003539D2"/>
    <w:rsid w:val="00353BD1"/>
    <w:rsid w:val="00356FAC"/>
    <w:rsid w:val="003573B2"/>
    <w:rsid w:val="00362F18"/>
    <w:rsid w:val="003637C2"/>
    <w:rsid w:val="00365A40"/>
    <w:rsid w:val="00367321"/>
    <w:rsid w:val="00370714"/>
    <w:rsid w:val="00370926"/>
    <w:rsid w:val="00374316"/>
    <w:rsid w:val="00374846"/>
    <w:rsid w:val="00375DF6"/>
    <w:rsid w:val="003768C9"/>
    <w:rsid w:val="00377552"/>
    <w:rsid w:val="00380B2E"/>
    <w:rsid w:val="00382A66"/>
    <w:rsid w:val="00384220"/>
    <w:rsid w:val="003856A9"/>
    <w:rsid w:val="00386B1F"/>
    <w:rsid w:val="00390D4E"/>
    <w:rsid w:val="003919E7"/>
    <w:rsid w:val="00397913"/>
    <w:rsid w:val="00397FDF"/>
    <w:rsid w:val="003A09E9"/>
    <w:rsid w:val="003A3EB8"/>
    <w:rsid w:val="003B0E50"/>
    <w:rsid w:val="003B2AAD"/>
    <w:rsid w:val="003B2C14"/>
    <w:rsid w:val="003B332D"/>
    <w:rsid w:val="003B3636"/>
    <w:rsid w:val="003B3BD1"/>
    <w:rsid w:val="003B51D5"/>
    <w:rsid w:val="003B5E5F"/>
    <w:rsid w:val="003B64DC"/>
    <w:rsid w:val="003B6E0B"/>
    <w:rsid w:val="003B7BF7"/>
    <w:rsid w:val="003B7E24"/>
    <w:rsid w:val="003C075A"/>
    <w:rsid w:val="003C0A09"/>
    <w:rsid w:val="003C1045"/>
    <w:rsid w:val="003C216B"/>
    <w:rsid w:val="003C248E"/>
    <w:rsid w:val="003C37BE"/>
    <w:rsid w:val="003C4AFB"/>
    <w:rsid w:val="003D05DB"/>
    <w:rsid w:val="003D0A04"/>
    <w:rsid w:val="003D3548"/>
    <w:rsid w:val="003D4672"/>
    <w:rsid w:val="003D67F1"/>
    <w:rsid w:val="003D6882"/>
    <w:rsid w:val="003D6950"/>
    <w:rsid w:val="003D7100"/>
    <w:rsid w:val="003E1A6C"/>
    <w:rsid w:val="003E38A4"/>
    <w:rsid w:val="003E399D"/>
    <w:rsid w:val="003E6A6E"/>
    <w:rsid w:val="003F1045"/>
    <w:rsid w:val="003F1FBC"/>
    <w:rsid w:val="003F2DC9"/>
    <w:rsid w:val="003F778F"/>
    <w:rsid w:val="00400863"/>
    <w:rsid w:val="00402388"/>
    <w:rsid w:val="00403164"/>
    <w:rsid w:val="004034FA"/>
    <w:rsid w:val="00406616"/>
    <w:rsid w:val="00406E74"/>
    <w:rsid w:val="00410066"/>
    <w:rsid w:val="00411E31"/>
    <w:rsid w:val="0041391D"/>
    <w:rsid w:val="00414510"/>
    <w:rsid w:val="00415EF7"/>
    <w:rsid w:val="004202AE"/>
    <w:rsid w:val="004203F7"/>
    <w:rsid w:val="00422855"/>
    <w:rsid w:val="00422D7C"/>
    <w:rsid w:val="00423075"/>
    <w:rsid w:val="00423867"/>
    <w:rsid w:val="00424019"/>
    <w:rsid w:val="00424A86"/>
    <w:rsid w:val="004251D0"/>
    <w:rsid w:val="00425F76"/>
    <w:rsid w:val="004307F3"/>
    <w:rsid w:val="004327AB"/>
    <w:rsid w:val="004337A8"/>
    <w:rsid w:val="00434699"/>
    <w:rsid w:val="00434858"/>
    <w:rsid w:val="004354DC"/>
    <w:rsid w:val="004373A7"/>
    <w:rsid w:val="00437DB0"/>
    <w:rsid w:val="00441BB1"/>
    <w:rsid w:val="00444292"/>
    <w:rsid w:val="00445910"/>
    <w:rsid w:val="00446730"/>
    <w:rsid w:val="00447774"/>
    <w:rsid w:val="00450C38"/>
    <w:rsid w:val="004528A9"/>
    <w:rsid w:val="004528CA"/>
    <w:rsid w:val="00454E5A"/>
    <w:rsid w:val="00455CC5"/>
    <w:rsid w:val="00455DF5"/>
    <w:rsid w:val="0046018E"/>
    <w:rsid w:val="00463D22"/>
    <w:rsid w:val="00470058"/>
    <w:rsid w:val="00470B92"/>
    <w:rsid w:val="00471955"/>
    <w:rsid w:val="00477AEB"/>
    <w:rsid w:val="00477B29"/>
    <w:rsid w:val="00480D71"/>
    <w:rsid w:val="00481192"/>
    <w:rsid w:val="00481FDE"/>
    <w:rsid w:val="00482212"/>
    <w:rsid w:val="0048236C"/>
    <w:rsid w:val="004826B4"/>
    <w:rsid w:val="00484B3B"/>
    <w:rsid w:val="0048515A"/>
    <w:rsid w:val="0048798E"/>
    <w:rsid w:val="00490273"/>
    <w:rsid w:val="00491085"/>
    <w:rsid w:val="00491F2B"/>
    <w:rsid w:val="00492D9A"/>
    <w:rsid w:val="00494676"/>
    <w:rsid w:val="004961D2"/>
    <w:rsid w:val="0049732F"/>
    <w:rsid w:val="004979F5"/>
    <w:rsid w:val="004A212C"/>
    <w:rsid w:val="004A2F46"/>
    <w:rsid w:val="004A7449"/>
    <w:rsid w:val="004B21B2"/>
    <w:rsid w:val="004B2C9E"/>
    <w:rsid w:val="004B3A36"/>
    <w:rsid w:val="004B4778"/>
    <w:rsid w:val="004B5523"/>
    <w:rsid w:val="004B61E2"/>
    <w:rsid w:val="004B6BA4"/>
    <w:rsid w:val="004C2734"/>
    <w:rsid w:val="004C5057"/>
    <w:rsid w:val="004C5AC3"/>
    <w:rsid w:val="004C5B4E"/>
    <w:rsid w:val="004D2BFA"/>
    <w:rsid w:val="004D37ED"/>
    <w:rsid w:val="004D646F"/>
    <w:rsid w:val="004E1C6D"/>
    <w:rsid w:val="004E2E55"/>
    <w:rsid w:val="004E40DC"/>
    <w:rsid w:val="004E4ACE"/>
    <w:rsid w:val="004F0A05"/>
    <w:rsid w:val="004F0C08"/>
    <w:rsid w:val="004F2980"/>
    <w:rsid w:val="004F3076"/>
    <w:rsid w:val="004F4DDC"/>
    <w:rsid w:val="004F61C8"/>
    <w:rsid w:val="004F71F7"/>
    <w:rsid w:val="00500915"/>
    <w:rsid w:val="00502579"/>
    <w:rsid w:val="00502F57"/>
    <w:rsid w:val="0050634F"/>
    <w:rsid w:val="00507402"/>
    <w:rsid w:val="00511ABE"/>
    <w:rsid w:val="00511EDD"/>
    <w:rsid w:val="005120E3"/>
    <w:rsid w:val="00515F66"/>
    <w:rsid w:val="0051699E"/>
    <w:rsid w:val="00517334"/>
    <w:rsid w:val="00520461"/>
    <w:rsid w:val="00520831"/>
    <w:rsid w:val="00522199"/>
    <w:rsid w:val="0052386E"/>
    <w:rsid w:val="00523FBD"/>
    <w:rsid w:val="005240C3"/>
    <w:rsid w:val="00524347"/>
    <w:rsid w:val="00525332"/>
    <w:rsid w:val="005269D5"/>
    <w:rsid w:val="00526EA8"/>
    <w:rsid w:val="005273D9"/>
    <w:rsid w:val="005326A2"/>
    <w:rsid w:val="00534F40"/>
    <w:rsid w:val="00540569"/>
    <w:rsid w:val="005416E7"/>
    <w:rsid w:val="00542AA5"/>
    <w:rsid w:val="00542E9A"/>
    <w:rsid w:val="00544A99"/>
    <w:rsid w:val="005461C0"/>
    <w:rsid w:val="005532DC"/>
    <w:rsid w:val="0055372E"/>
    <w:rsid w:val="005549F5"/>
    <w:rsid w:val="00555A47"/>
    <w:rsid w:val="00560625"/>
    <w:rsid w:val="005613CA"/>
    <w:rsid w:val="005629BD"/>
    <w:rsid w:val="00562F1A"/>
    <w:rsid w:val="00564212"/>
    <w:rsid w:val="00565C91"/>
    <w:rsid w:val="0056725B"/>
    <w:rsid w:val="00570D6A"/>
    <w:rsid w:val="0057139D"/>
    <w:rsid w:val="005719CD"/>
    <w:rsid w:val="005723BA"/>
    <w:rsid w:val="00574D50"/>
    <w:rsid w:val="00575580"/>
    <w:rsid w:val="00577BC6"/>
    <w:rsid w:val="00577E0D"/>
    <w:rsid w:val="00582AD1"/>
    <w:rsid w:val="0058341D"/>
    <w:rsid w:val="00583A51"/>
    <w:rsid w:val="005841BF"/>
    <w:rsid w:val="00584E06"/>
    <w:rsid w:val="00584F5A"/>
    <w:rsid w:val="00586E62"/>
    <w:rsid w:val="005873AC"/>
    <w:rsid w:val="005876DA"/>
    <w:rsid w:val="0059005E"/>
    <w:rsid w:val="00591CD8"/>
    <w:rsid w:val="005948FD"/>
    <w:rsid w:val="00595654"/>
    <w:rsid w:val="00595EC8"/>
    <w:rsid w:val="005A0F3B"/>
    <w:rsid w:val="005A1A2F"/>
    <w:rsid w:val="005A2563"/>
    <w:rsid w:val="005A4BA8"/>
    <w:rsid w:val="005A6EF3"/>
    <w:rsid w:val="005A7FD5"/>
    <w:rsid w:val="005B04CB"/>
    <w:rsid w:val="005B2CC2"/>
    <w:rsid w:val="005B49BF"/>
    <w:rsid w:val="005B4E24"/>
    <w:rsid w:val="005B5059"/>
    <w:rsid w:val="005B5098"/>
    <w:rsid w:val="005B6023"/>
    <w:rsid w:val="005B711F"/>
    <w:rsid w:val="005C60B2"/>
    <w:rsid w:val="005C6C0B"/>
    <w:rsid w:val="005C7174"/>
    <w:rsid w:val="005D17A1"/>
    <w:rsid w:val="005D2076"/>
    <w:rsid w:val="005D23C5"/>
    <w:rsid w:val="005D38B5"/>
    <w:rsid w:val="005D5629"/>
    <w:rsid w:val="005E044C"/>
    <w:rsid w:val="005E3328"/>
    <w:rsid w:val="005E36EF"/>
    <w:rsid w:val="005E4F83"/>
    <w:rsid w:val="005E5CBB"/>
    <w:rsid w:val="005E69B3"/>
    <w:rsid w:val="005F0255"/>
    <w:rsid w:val="005F0B39"/>
    <w:rsid w:val="005F1316"/>
    <w:rsid w:val="005F292A"/>
    <w:rsid w:val="005F5773"/>
    <w:rsid w:val="005F6F55"/>
    <w:rsid w:val="005F7355"/>
    <w:rsid w:val="005F7F46"/>
    <w:rsid w:val="00601A3C"/>
    <w:rsid w:val="00602523"/>
    <w:rsid w:val="00603CCE"/>
    <w:rsid w:val="00603EB2"/>
    <w:rsid w:val="0061342F"/>
    <w:rsid w:val="0061697B"/>
    <w:rsid w:val="00616A0E"/>
    <w:rsid w:val="00616DB0"/>
    <w:rsid w:val="00621552"/>
    <w:rsid w:val="00623DAA"/>
    <w:rsid w:val="006262B9"/>
    <w:rsid w:val="00626A3D"/>
    <w:rsid w:val="00626FD5"/>
    <w:rsid w:val="00627C0F"/>
    <w:rsid w:val="00631496"/>
    <w:rsid w:val="00632A7B"/>
    <w:rsid w:val="00632CE5"/>
    <w:rsid w:val="00635CCD"/>
    <w:rsid w:val="00636AA7"/>
    <w:rsid w:val="00637E5C"/>
    <w:rsid w:val="00645996"/>
    <w:rsid w:val="00646283"/>
    <w:rsid w:val="00646BAA"/>
    <w:rsid w:val="00651F76"/>
    <w:rsid w:val="00654480"/>
    <w:rsid w:val="006558DB"/>
    <w:rsid w:val="00657857"/>
    <w:rsid w:val="00665189"/>
    <w:rsid w:val="006663A8"/>
    <w:rsid w:val="006764ED"/>
    <w:rsid w:val="00677928"/>
    <w:rsid w:val="00680CD5"/>
    <w:rsid w:val="0068242A"/>
    <w:rsid w:val="0068483B"/>
    <w:rsid w:val="006855A6"/>
    <w:rsid w:val="00685CAD"/>
    <w:rsid w:val="00687ED0"/>
    <w:rsid w:val="00691226"/>
    <w:rsid w:val="006914CD"/>
    <w:rsid w:val="006919A9"/>
    <w:rsid w:val="00691EBA"/>
    <w:rsid w:val="00693FD2"/>
    <w:rsid w:val="0069581A"/>
    <w:rsid w:val="00695928"/>
    <w:rsid w:val="0069775D"/>
    <w:rsid w:val="0069781E"/>
    <w:rsid w:val="006A4F06"/>
    <w:rsid w:val="006A6EB9"/>
    <w:rsid w:val="006A6FAA"/>
    <w:rsid w:val="006A7A53"/>
    <w:rsid w:val="006B109A"/>
    <w:rsid w:val="006B5782"/>
    <w:rsid w:val="006B6C11"/>
    <w:rsid w:val="006C3774"/>
    <w:rsid w:val="006C3B9C"/>
    <w:rsid w:val="006D25AD"/>
    <w:rsid w:val="006D2A18"/>
    <w:rsid w:val="006D2A4D"/>
    <w:rsid w:val="006D69ED"/>
    <w:rsid w:val="006E38EB"/>
    <w:rsid w:val="006E5931"/>
    <w:rsid w:val="006E7066"/>
    <w:rsid w:val="006F13CB"/>
    <w:rsid w:val="006F2015"/>
    <w:rsid w:val="006F4262"/>
    <w:rsid w:val="006F6A21"/>
    <w:rsid w:val="006F6EE0"/>
    <w:rsid w:val="006F791F"/>
    <w:rsid w:val="006F7DD6"/>
    <w:rsid w:val="00704FC4"/>
    <w:rsid w:val="00705B7C"/>
    <w:rsid w:val="00705F9F"/>
    <w:rsid w:val="0071000A"/>
    <w:rsid w:val="007148E2"/>
    <w:rsid w:val="00716239"/>
    <w:rsid w:val="0071737D"/>
    <w:rsid w:val="0072036C"/>
    <w:rsid w:val="007214A0"/>
    <w:rsid w:val="00722944"/>
    <w:rsid w:val="00724C6C"/>
    <w:rsid w:val="00725EB8"/>
    <w:rsid w:val="00725EE2"/>
    <w:rsid w:val="00730E50"/>
    <w:rsid w:val="007378BF"/>
    <w:rsid w:val="007401E1"/>
    <w:rsid w:val="00740717"/>
    <w:rsid w:val="007408CF"/>
    <w:rsid w:val="007419CD"/>
    <w:rsid w:val="00742420"/>
    <w:rsid w:val="0074353E"/>
    <w:rsid w:val="00746330"/>
    <w:rsid w:val="007530CF"/>
    <w:rsid w:val="00755C40"/>
    <w:rsid w:val="00757312"/>
    <w:rsid w:val="007574A5"/>
    <w:rsid w:val="007636B1"/>
    <w:rsid w:val="007661DD"/>
    <w:rsid w:val="00766B8A"/>
    <w:rsid w:val="00770E8A"/>
    <w:rsid w:val="00773CE4"/>
    <w:rsid w:val="00775CC0"/>
    <w:rsid w:val="00776974"/>
    <w:rsid w:val="007808E0"/>
    <w:rsid w:val="007822BA"/>
    <w:rsid w:val="00782856"/>
    <w:rsid w:val="007839B0"/>
    <w:rsid w:val="00791155"/>
    <w:rsid w:val="00792327"/>
    <w:rsid w:val="007927DD"/>
    <w:rsid w:val="00797B37"/>
    <w:rsid w:val="007A206B"/>
    <w:rsid w:val="007B2457"/>
    <w:rsid w:val="007B4845"/>
    <w:rsid w:val="007B5BA3"/>
    <w:rsid w:val="007B6C04"/>
    <w:rsid w:val="007C1026"/>
    <w:rsid w:val="007C20A9"/>
    <w:rsid w:val="007C3180"/>
    <w:rsid w:val="007C34A4"/>
    <w:rsid w:val="007C3BBF"/>
    <w:rsid w:val="007C5842"/>
    <w:rsid w:val="007C7F50"/>
    <w:rsid w:val="007D1E59"/>
    <w:rsid w:val="007D2CD1"/>
    <w:rsid w:val="007D3FDE"/>
    <w:rsid w:val="007E6836"/>
    <w:rsid w:val="007E6ADC"/>
    <w:rsid w:val="007E7C3B"/>
    <w:rsid w:val="007F052B"/>
    <w:rsid w:val="007F4D37"/>
    <w:rsid w:val="007F53FF"/>
    <w:rsid w:val="007F5DDC"/>
    <w:rsid w:val="007F6589"/>
    <w:rsid w:val="007F7064"/>
    <w:rsid w:val="007F7706"/>
    <w:rsid w:val="007F79F8"/>
    <w:rsid w:val="007F7DD5"/>
    <w:rsid w:val="008005B7"/>
    <w:rsid w:val="008026DB"/>
    <w:rsid w:val="00802EE8"/>
    <w:rsid w:val="00805EA8"/>
    <w:rsid w:val="008100D1"/>
    <w:rsid w:val="00811DF2"/>
    <w:rsid w:val="0081285E"/>
    <w:rsid w:val="00814724"/>
    <w:rsid w:val="00815AE8"/>
    <w:rsid w:val="00815CF1"/>
    <w:rsid w:val="00816A99"/>
    <w:rsid w:val="00816E81"/>
    <w:rsid w:val="00817A9C"/>
    <w:rsid w:val="00821C67"/>
    <w:rsid w:val="008236E9"/>
    <w:rsid w:val="00825157"/>
    <w:rsid w:val="008255E1"/>
    <w:rsid w:val="00827C5E"/>
    <w:rsid w:val="00836077"/>
    <w:rsid w:val="008370FC"/>
    <w:rsid w:val="0084049A"/>
    <w:rsid w:val="00840DA8"/>
    <w:rsid w:val="008410CD"/>
    <w:rsid w:val="0084226D"/>
    <w:rsid w:val="00844E88"/>
    <w:rsid w:val="00845887"/>
    <w:rsid w:val="008465D3"/>
    <w:rsid w:val="00851A9F"/>
    <w:rsid w:val="008527CF"/>
    <w:rsid w:val="00853A01"/>
    <w:rsid w:val="00856561"/>
    <w:rsid w:val="008568C0"/>
    <w:rsid w:val="00856CA8"/>
    <w:rsid w:val="00856E2F"/>
    <w:rsid w:val="00856E38"/>
    <w:rsid w:val="00857169"/>
    <w:rsid w:val="008613FB"/>
    <w:rsid w:val="00865444"/>
    <w:rsid w:val="008667B2"/>
    <w:rsid w:val="00866BC5"/>
    <w:rsid w:val="00871E10"/>
    <w:rsid w:val="00871E9D"/>
    <w:rsid w:val="00873067"/>
    <w:rsid w:val="00874762"/>
    <w:rsid w:val="00875699"/>
    <w:rsid w:val="00880373"/>
    <w:rsid w:val="00881C4F"/>
    <w:rsid w:val="00881E41"/>
    <w:rsid w:val="00886FEF"/>
    <w:rsid w:val="00890B98"/>
    <w:rsid w:val="008912E7"/>
    <w:rsid w:val="00892642"/>
    <w:rsid w:val="00894CFF"/>
    <w:rsid w:val="00897D62"/>
    <w:rsid w:val="008A03C9"/>
    <w:rsid w:val="008A061E"/>
    <w:rsid w:val="008A1700"/>
    <w:rsid w:val="008A5B12"/>
    <w:rsid w:val="008B08E0"/>
    <w:rsid w:val="008B1420"/>
    <w:rsid w:val="008B273C"/>
    <w:rsid w:val="008B2FE0"/>
    <w:rsid w:val="008B3FFB"/>
    <w:rsid w:val="008B4CF8"/>
    <w:rsid w:val="008C03D4"/>
    <w:rsid w:val="008C303C"/>
    <w:rsid w:val="008C3C18"/>
    <w:rsid w:val="008C5D89"/>
    <w:rsid w:val="008C64D1"/>
    <w:rsid w:val="008C65BC"/>
    <w:rsid w:val="008C6C6C"/>
    <w:rsid w:val="008D2533"/>
    <w:rsid w:val="008D3960"/>
    <w:rsid w:val="008D3C41"/>
    <w:rsid w:val="008E1A82"/>
    <w:rsid w:val="008E408B"/>
    <w:rsid w:val="008E4FBB"/>
    <w:rsid w:val="008E6ED9"/>
    <w:rsid w:val="008E7F0C"/>
    <w:rsid w:val="008F16F4"/>
    <w:rsid w:val="008F4824"/>
    <w:rsid w:val="008F7A18"/>
    <w:rsid w:val="00901C85"/>
    <w:rsid w:val="00905960"/>
    <w:rsid w:val="00906615"/>
    <w:rsid w:val="009122D7"/>
    <w:rsid w:val="009122DE"/>
    <w:rsid w:val="00912740"/>
    <w:rsid w:val="00913142"/>
    <w:rsid w:val="00916254"/>
    <w:rsid w:val="009177A5"/>
    <w:rsid w:val="00920165"/>
    <w:rsid w:val="00923776"/>
    <w:rsid w:val="00923932"/>
    <w:rsid w:val="0092449C"/>
    <w:rsid w:val="009261C4"/>
    <w:rsid w:val="00926BC4"/>
    <w:rsid w:val="00930E67"/>
    <w:rsid w:val="00937487"/>
    <w:rsid w:val="00942417"/>
    <w:rsid w:val="00943120"/>
    <w:rsid w:val="0094532E"/>
    <w:rsid w:val="00945DAE"/>
    <w:rsid w:val="00947340"/>
    <w:rsid w:val="00947B9E"/>
    <w:rsid w:val="00947E3C"/>
    <w:rsid w:val="00950947"/>
    <w:rsid w:val="00952BB5"/>
    <w:rsid w:val="00955443"/>
    <w:rsid w:val="009560CC"/>
    <w:rsid w:val="00956E89"/>
    <w:rsid w:val="0095738D"/>
    <w:rsid w:val="009614EB"/>
    <w:rsid w:val="0096243F"/>
    <w:rsid w:val="00963912"/>
    <w:rsid w:val="00964113"/>
    <w:rsid w:val="00965170"/>
    <w:rsid w:val="0096555D"/>
    <w:rsid w:val="00965CA1"/>
    <w:rsid w:val="0096773C"/>
    <w:rsid w:val="00970855"/>
    <w:rsid w:val="009710EE"/>
    <w:rsid w:val="00971C51"/>
    <w:rsid w:val="009804D0"/>
    <w:rsid w:val="00980B6E"/>
    <w:rsid w:val="009819CC"/>
    <w:rsid w:val="00982557"/>
    <w:rsid w:val="00983CF6"/>
    <w:rsid w:val="0098467C"/>
    <w:rsid w:val="00986F97"/>
    <w:rsid w:val="009927E5"/>
    <w:rsid w:val="00992830"/>
    <w:rsid w:val="00997463"/>
    <w:rsid w:val="009A1DB9"/>
    <w:rsid w:val="009A22E3"/>
    <w:rsid w:val="009A493A"/>
    <w:rsid w:val="009A6543"/>
    <w:rsid w:val="009A6D0C"/>
    <w:rsid w:val="009B344A"/>
    <w:rsid w:val="009B43B2"/>
    <w:rsid w:val="009B43FB"/>
    <w:rsid w:val="009B7046"/>
    <w:rsid w:val="009B7CCB"/>
    <w:rsid w:val="009C1B56"/>
    <w:rsid w:val="009C400F"/>
    <w:rsid w:val="009C466C"/>
    <w:rsid w:val="009C49F2"/>
    <w:rsid w:val="009C5EA8"/>
    <w:rsid w:val="009C7C90"/>
    <w:rsid w:val="009D0F8F"/>
    <w:rsid w:val="009D2BC4"/>
    <w:rsid w:val="009D53D9"/>
    <w:rsid w:val="009D6BA3"/>
    <w:rsid w:val="009E2EB6"/>
    <w:rsid w:val="009E381B"/>
    <w:rsid w:val="009E41CB"/>
    <w:rsid w:val="009F16CA"/>
    <w:rsid w:val="009F4524"/>
    <w:rsid w:val="009F45F0"/>
    <w:rsid w:val="009F5F5E"/>
    <w:rsid w:val="009F6DEF"/>
    <w:rsid w:val="009F70FF"/>
    <w:rsid w:val="009F7C8B"/>
    <w:rsid w:val="00A0016C"/>
    <w:rsid w:val="00A0486F"/>
    <w:rsid w:val="00A04AAB"/>
    <w:rsid w:val="00A06A37"/>
    <w:rsid w:val="00A07FF6"/>
    <w:rsid w:val="00A1084F"/>
    <w:rsid w:val="00A10D6E"/>
    <w:rsid w:val="00A10E73"/>
    <w:rsid w:val="00A16914"/>
    <w:rsid w:val="00A2247E"/>
    <w:rsid w:val="00A232D3"/>
    <w:rsid w:val="00A269A0"/>
    <w:rsid w:val="00A275B2"/>
    <w:rsid w:val="00A27EA3"/>
    <w:rsid w:val="00A27F9B"/>
    <w:rsid w:val="00A3009B"/>
    <w:rsid w:val="00A30101"/>
    <w:rsid w:val="00A308F2"/>
    <w:rsid w:val="00A33859"/>
    <w:rsid w:val="00A338F2"/>
    <w:rsid w:val="00A35740"/>
    <w:rsid w:val="00A36033"/>
    <w:rsid w:val="00A37664"/>
    <w:rsid w:val="00A4079A"/>
    <w:rsid w:val="00A40DED"/>
    <w:rsid w:val="00A41228"/>
    <w:rsid w:val="00A414FA"/>
    <w:rsid w:val="00A41C0B"/>
    <w:rsid w:val="00A428D2"/>
    <w:rsid w:val="00A4341B"/>
    <w:rsid w:val="00A440F2"/>
    <w:rsid w:val="00A4589E"/>
    <w:rsid w:val="00A51538"/>
    <w:rsid w:val="00A52CFC"/>
    <w:rsid w:val="00A53178"/>
    <w:rsid w:val="00A55275"/>
    <w:rsid w:val="00A559D4"/>
    <w:rsid w:val="00A61B08"/>
    <w:rsid w:val="00A62F19"/>
    <w:rsid w:val="00A64E30"/>
    <w:rsid w:val="00A70421"/>
    <w:rsid w:val="00A70682"/>
    <w:rsid w:val="00A72E0B"/>
    <w:rsid w:val="00A739D3"/>
    <w:rsid w:val="00A74377"/>
    <w:rsid w:val="00A77E49"/>
    <w:rsid w:val="00A77F75"/>
    <w:rsid w:val="00A80498"/>
    <w:rsid w:val="00A813E3"/>
    <w:rsid w:val="00A817A4"/>
    <w:rsid w:val="00A852C5"/>
    <w:rsid w:val="00A865B6"/>
    <w:rsid w:val="00A90D33"/>
    <w:rsid w:val="00A92DDE"/>
    <w:rsid w:val="00A93328"/>
    <w:rsid w:val="00A95113"/>
    <w:rsid w:val="00A95380"/>
    <w:rsid w:val="00A95391"/>
    <w:rsid w:val="00AA1DFD"/>
    <w:rsid w:val="00AA4893"/>
    <w:rsid w:val="00AA79D5"/>
    <w:rsid w:val="00AA7E20"/>
    <w:rsid w:val="00AB18E3"/>
    <w:rsid w:val="00AB2881"/>
    <w:rsid w:val="00AB37B5"/>
    <w:rsid w:val="00AB6F0D"/>
    <w:rsid w:val="00AB75F9"/>
    <w:rsid w:val="00AC0FD1"/>
    <w:rsid w:val="00AC10FC"/>
    <w:rsid w:val="00AC132A"/>
    <w:rsid w:val="00AC47C2"/>
    <w:rsid w:val="00AC55DF"/>
    <w:rsid w:val="00AC5873"/>
    <w:rsid w:val="00AC7674"/>
    <w:rsid w:val="00AC79FB"/>
    <w:rsid w:val="00AD3856"/>
    <w:rsid w:val="00AD4A8A"/>
    <w:rsid w:val="00AD62C8"/>
    <w:rsid w:val="00AE12A9"/>
    <w:rsid w:val="00AE1C54"/>
    <w:rsid w:val="00AE1D08"/>
    <w:rsid w:val="00AE3B42"/>
    <w:rsid w:val="00AE4432"/>
    <w:rsid w:val="00AE60C2"/>
    <w:rsid w:val="00AE6410"/>
    <w:rsid w:val="00AE6EC1"/>
    <w:rsid w:val="00AE74E4"/>
    <w:rsid w:val="00AE7B58"/>
    <w:rsid w:val="00AF4E30"/>
    <w:rsid w:val="00AF5A2E"/>
    <w:rsid w:val="00AF6EC3"/>
    <w:rsid w:val="00AF733E"/>
    <w:rsid w:val="00AF74BE"/>
    <w:rsid w:val="00B04F07"/>
    <w:rsid w:val="00B07318"/>
    <w:rsid w:val="00B1207F"/>
    <w:rsid w:val="00B12C04"/>
    <w:rsid w:val="00B13CA4"/>
    <w:rsid w:val="00B171E1"/>
    <w:rsid w:val="00B21B7D"/>
    <w:rsid w:val="00B24123"/>
    <w:rsid w:val="00B24DB5"/>
    <w:rsid w:val="00B26501"/>
    <w:rsid w:val="00B266A6"/>
    <w:rsid w:val="00B30F2F"/>
    <w:rsid w:val="00B31DBF"/>
    <w:rsid w:val="00B32772"/>
    <w:rsid w:val="00B33083"/>
    <w:rsid w:val="00B3325A"/>
    <w:rsid w:val="00B34E17"/>
    <w:rsid w:val="00B379D2"/>
    <w:rsid w:val="00B418A7"/>
    <w:rsid w:val="00B41F3B"/>
    <w:rsid w:val="00B41FD5"/>
    <w:rsid w:val="00B42FB3"/>
    <w:rsid w:val="00B44AC0"/>
    <w:rsid w:val="00B45F11"/>
    <w:rsid w:val="00B47321"/>
    <w:rsid w:val="00B50977"/>
    <w:rsid w:val="00B515B3"/>
    <w:rsid w:val="00B55ABF"/>
    <w:rsid w:val="00B55B8C"/>
    <w:rsid w:val="00B568BB"/>
    <w:rsid w:val="00B574C1"/>
    <w:rsid w:val="00B57D54"/>
    <w:rsid w:val="00B63267"/>
    <w:rsid w:val="00B644CE"/>
    <w:rsid w:val="00B659B2"/>
    <w:rsid w:val="00B65E40"/>
    <w:rsid w:val="00B67648"/>
    <w:rsid w:val="00B70D69"/>
    <w:rsid w:val="00B70EF0"/>
    <w:rsid w:val="00B74D36"/>
    <w:rsid w:val="00B77AED"/>
    <w:rsid w:val="00B80869"/>
    <w:rsid w:val="00B811D0"/>
    <w:rsid w:val="00B84170"/>
    <w:rsid w:val="00B844FC"/>
    <w:rsid w:val="00B84C7B"/>
    <w:rsid w:val="00B8669E"/>
    <w:rsid w:val="00B912E0"/>
    <w:rsid w:val="00B91432"/>
    <w:rsid w:val="00B91A35"/>
    <w:rsid w:val="00B936A0"/>
    <w:rsid w:val="00B9399F"/>
    <w:rsid w:val="00B93C89"/>
    <w:rsid w:val="00B94729"/>
    <w:rsid w:val="00B96468"/>
    <w:rsid w:val="00B96D1B"/>
    <w:rsid w:val="00BA04C2"/>
    <w:rsid w:val="00BA0BEE"/>
    <w:rsid w:val="00BA36FE"/>
    <w:rsid w:val="00BA6B46"/>
    <w:rsid w:val="00BA720A"/>
    <w:rsid w:val="00BB0439"/>
    <w:rsid w:val="00BB1AF8"/>
    <w:rsid w:val="00BB208C"/>
    <w:rsid w:val="00BB24C0"/>
    <w:rsid w:val="00BB2C89"/>
    <w:rsid w:val="00BB2F49"/>
    <w:rsid w:val="00BB36BA"/>
    <w:rsid w:val="00BB4613"/>
    <w:rsid w:val="00BB527A"/>
    <w:rsid w:val="00BB60E0"/>
    <w:rsid w:val="00BB6786"/>
    <w:rsid w:val="00BC0AB3"/>
    <w:rsid w:val="00BC14D8"/>
    <w:rsid w:val="00BC323E"/>
    <w:rsid w:val="00BC40DB"/>
    <w:rsid w:val="00BD1806"/>
    <w:rsid w:val="00BD27C1"/>
    <w:rsid w:val="00BD2AFD"/>
    <w:rsid w:val="00BD307F"/>
    <w:rsid w:val="00BD3731"/>
    <w:rsid w:val="00BD4721"/>
    <w:rsid w:val="00BD6A99"/>
    <w:rsid w:val="00BD6CB8"/>
    <w:rsid w:val="00BE067D"/>
    <w:rsid w:val="00BE0A52"/>
    <w:rsid w:val="00BE271A"/>
    <w:rsid w:val="00BE2F1C"/>
    <w:rsid w:val="00BE4980"/>
    <w:rsid w:val="00BE6659"/>
    <w:rsid w:val="00BE69BF"/>
    <w:rsid w:val="00BF17B8"/>
    <w:rsid w:val="00BF22FC"/>
    <w:rsid w:val="00BF383C"/>
    <w:rsid w:val="00BF3FCE"/>
    <w:rsid w:val="00BF49B6"/>
    <w:rsid w:val="00C013E2"/>
    <w:rsid w:val="00C029F7"/>
    <w:rsid w:val="00C03893"/>
    <w:rsid w:val="00C041C6"/>
    <w:rsid w:val="00C059EE"/>
    <w:rsid w:val="00C068AB"/>
    <w:rsid w:val="00C07A2E"/>
    <w:rsid w:val="00C10628"/>
    <w:rsid w:val="00C118BE"/>
    <w:rsid w:val="00C16758"/>
    <w:rsid w:val="00C17A2B"/>
    <w:rsid w:val="00C21BEF"/>
    <w:rsid w:val="00C22803"/>
    <w:rsid w:val="00C23ACC"/>
    <w:rsid w:val="00C23B14"/>
    <w:rsid w:val="00C23BC1"/>
    <w:rsid w:val="00C2538D"/>
    <w:rsid w:val="00C26249"/>
    <w:rsid w:val="00C275F7"/>
    <w:rsid w:val="00C27D0C"/>
    <w:rsid w:val="00C27EA3"/>
    <w:rsid w:val="00C3123B"/>
    <w:rsid w:val="00C32D68"/>
    <w:rsid w:val="00C333CB"/>
    <w:rsid w:val="00C3368B"/>
    <w:rsid w:val="00C34840"/>
    <w:rsid w:val="00C4039A"/>
    <w:rsid w:val="00C44F15"/>
    <w:rsid w:val="00C511A1"/>
    <w:rsid w:val="00C524D5"/>
    <w:rsid w:val="00C53126"/>
    <w:rsid w:val="00C577B4"/>
    <w:rsid w:val="00C64873"/>
    <w:rsid w:val="00C648CB"/>
    <w:rsid w:val="00C6526F"/>
    <w:rsid w:val="00C67B4E"/>
    <w:rsid w:val="00C710AA"/>
    <w:rsid w:val="00C72CF7"/>
    <w:rsid w:val="00C74A0E"/>
    <w:rsid w:val="00C74F99"/>
    <w:rsid w:val="00C75E29"/>
    <w:rsid w:val="00C7779F"/>
    <w:rsid w:val="00C8041D"/>
    <w:rsid w:val="00C80D22"/>
    <w:rsid w:val="00C81A71"/>
    <w:rsid w:val="00C81C75"/>
    <w:rsid w:val="00C81D6E"/>
    <w:rsid w:val="00C83000"/>
    <w:rsid w:val="00C840AA"/>
    <w:rsid w:val="00C85CF6"/>
    <w:rsid w:val="00C907E4"/>
    <w:rsid w:val="00C90923"/>
    <w:rsid w:val="00C913DD"/>
    <w:rsid w:val="00C915C2"/>
    <w:rsid w:val="00C92326"/>
    <w:rsid w:val="00C95321"/>
    <w:rsid w:val="00CA1068"/>
    <w:rsid w:val="00CA162C"/>
    <w:rsid w:val="00CA1697"/>
    <w:rsid w:val="00CA267A"/>
    <w:rsid w:val="00CA6948"/>
    <w:rsid w:val="00CA7863"/>
    <w:rsid w:val="00CA7C9C"/>
    <w:rsid w:val="00CB0877"/>
    <w:rsid w:val="00CB0A09"/>
    <w:rsid w:val="00CB1CC3"/>
    <w:rsid w:val="00CB4BF7"/>
    <w:rsid w:val="00CB54B6"/>
    <w:rsid w:val="00CB64F5"/>
    <w:rsid w:val="00CB74FC"/>
    <w:rsid w:val="00CC1FC3"/>
    <w:rsid w:val="00CC2F32"/>
    <w:rsid w:val="00CC3832"/>
    <w:rsid w:val="00CC3B16"/>
    <w:rsid w:val="00CC41A8"/>
    <w:rsid w:val="00CC50AE"/>
    <w:rsid w:val="00CC559D"/>
    <w:rsid w:val="00CC6C0F"/>
    <w:rsid w:val="00CC7A79"/>
    <w:rsid w:val="00CC7FB6"/>
    <w:rsid w:val="00CD3C4C"/>
    <w:rsid w:val="00CD4106"/>
    <w:rsid w:val="00CD503E"/>
    <w:rsid w:val="00CD65FF"/>
    <w:rsid w:val="00CD6A68"/>
    <w:rsid w:val="00CE2497"/>
    <w:rsid w:val="00CE3549"/>
    <w:rsid w:val="00CE784E"/>
    <w:rsid w:val="00CF0B96"/>
    <w:rsid w:val="00CF1E55"/>
    <w:rsid w:val="00CF5012"/>
    <w:rsid w:val="00CF5C8D"/>
    <w:rsid w:val="00CF6E01"/>
    <w:rsid w:val="00CF7B49"/>
    <w:rsid w:val="00D0274F"/>
    <w:rsid w:val="00D048E7"/>
    <w:rsid w:val="00D05458"/>
    <w:rsid w:val="00D057C8"/>
    <w:rsid w:val="00D0767F"/>
    <w:rsid w:val="00D104C8"/>
    <w:rsid w:val="00D105BC"/>
    <w:rsid w:val="00D117E2"/>
    <w:rsid w:val="00D11A68"/>
    <w:rsid w:val="00D120CF"/>
    <w:rsid w:val="00D15201"/>
    <w:rsid w:val="00D153A5"/>
    <w:rsid w:val="00D15557"/>
    <w:rsid w:val="00D20EA0"/>
    <w:rsid w:val="00D23C1F"/>
    <w:rsid w:val="00D23E55"/>
    <w:rsid w:val="00D268C7"/>
    <w:rsid w:val="00D30253"/>
    <w:rsid w:val="00D31CE7"/>
    <w:rsid w:val="00D40229"/>
    <w:rsid w:val="00D4072D"/>
    <w:rsid w:val="00D415F9"/>
    <w:rsid w:val="00D43EDA"/>
    <w:rsid w:val="00D4507D"/>
    <w:rsid w:val="00D460D9"/>
    <w:rsid w:val="00D5091B"/>
    <w:rsid w:val="00D50B3E"/>
    <w:rsid w:val="00D51B7F"/>
    <w:rsid w:val="00D527C7"/>
    <w:rsid w:val="00D53D1B"/>
    <w:rsid w:val="00D54A40"/>
    <w:rsid w:val="00D56891"/>
    <w:rsid w:val="00D6117F"/>
    <w:rsid w:val="00D623E6"/>
    <w:rsid w:val="00D629B2"/>
    <w:rsid w:val="00D678C8"/>
    <w:rsid w:val="00D67F42"/>
    <w:rsid w:val="00D71649"/>
    <w:rsid w:val="00D71F67"/>
    <w:rsid w:val="00D721CF"/>
    <w:rsid w:val="00D72BF2"/>
    <w:rsid w:val="00D76D6F"/>
    <w:rsid w:val="00D77851"/>
    <w:rsid w:val="00D81499"/>
    <w:rsid w:val="00D818F9"/>
    <w:rsid w:val="00D82AA9"/>
    <w:rsid w:val="00D8393F"/>
    <w:rsid w:val="00D84261"/>
    <w:rsid w:val="00D84D08"/>
    <w:rsid w:val="00D922C1"/>
    <w:rsid w:val="00D92EB5"/>
    <w:rsid w:val="00D93A66"/>
    <w:rsid w:val="00D93D3E"/>
    <w:rsid w:val="00D96984"/>
    <w:rsid w:val="00DA0A8E"/>
    <w:rsid w:val="00DA28FD"/>
    <w:rsid w:val="00DA391A"/>
    <w:rsid w:val="00DA3D59"/>
    <w:rsid w:val="00DB2CD1"/>
    <w:rsid w:val="00DB4F32"/>
    <w:rsid w:val="00DB6063"/>
    <w:rsid w:val="00DB708E"/>
    <w:rsid w:val="00DC5DF9"/>
    <w:rsid w:val="00DC60BB"/>
    <w:rsid w:val="00DC6612"/>
    <w:rsid w:val="00DC6BAF"/>
    <w:rsid w:val="00DC7C90"/>
    <w:rsid w:val="00DD2EEB"/>
    <w:rsid w:val="00DD3FD5"/>
    <w:rsid w:val="00DD4DA1"/>
    <w:rsid w:val="00DD5B18"/>
    <w:rsid w:val="00DD681D"/>
    <w:rsid w:val="00DD71CF"/>
    <w:rsid w:val="00DE2150"/>
    <w:rsid w:val="00DE2DCC"/>
    <w:rsid w:val="00DE392B"/>
    <w:rsid w:val="00DE4817"/>
    <w:rsid w:val="00DE4DF8"/>
    <w:rsid w:val="00DE6AA8"/>
    <w:rsid w:val="00DE7E60"/>
    <w:rsid w:val="00DF08F7"/>
    <w:rsid w:val="00DF0B98"/>
    <w:rsid w:val="00DF15F9"/>
    <w:rsid w:val="00DF2028"/>
    <w:rsid w:val="00DF259E"/>
    <w:rsid w:val="00DF287F"/>
    <w:rsid w:val="00DF45F7"/>
    <w:rsid w:val="00DF4C95"/>
    <w:rsid w:val="00DF502D"/>
    <w:rsid w:val="00DF6DA4"/>
    <w:rsid w:val="00E01C61"/>
    <w:rsid w:val="00E03E46"/>
    <w:rsid w:val="00E054A0"/>
    <w:rsid w:val="00E05622"/>
    <w:rsid w:val="00E073D6"/>
    <w:rsid w:val="00E104D8"/>
    <w:rsid w:val="00E23CD4"/>
    <w:rsid w:val="00E32BD4"/>
    <w:rsid w:val="00E337F7"/>
    <w:rsid w:val="00E3689A"/>
    <w:rsid w:val="00E377D5"/>
    <w:rsid w:val="00E40292"/>
    <w:rsid w:val="00E42432"/>
    <w:rsid w:val="00E44E9E"/>
    <w:rsid w:val="00E459BA"/>
    <w:rsid w:val="00E47715"/>
    <w:rsid w:val="00E5345F"/>
    <w:rsid w:val="00E53541"/>
    <w:rsid w:val="00E535B6"/>
    <w:rsid w:val="00E536CA"/>
    <w:rsid w:val="00E53C42"/>
    <w:rsid w:val="00E5428C"/>
    <w:rsid w:val="00E55EAE"/>
    <w:rsid w:val="00E56FDE"/>
    <w:rsid w:val="00E604B8"/>
    <w:rsid w:val="00E60CB7"/>
    <w:rsid w:val="00E60F58"/>
    <w:rsid w:val="00E62233"/>
    <w:rsid w:val="00E62305"/>
    <w:rsid w:val="00E628A4"/>
    <w:rsid w:val="00E65438"/>
    <w:rsid w:val="00E6576A"/>
    <w:rsid w:val="00E6715D"/>
    <w:rsid w:val="00E71BE5"/>
    <w:rsid w:val="00E72022"/>
    <w:rsid w:val="00E73092"/>
    <w:rsid w:val="00E73315"/>
    <w:rsid w:val="00E7661C"/>
    <w:rsid w:val="00E768B9"/>
    <w:rsid w:val="00E81A6D"/>
    <w:rsid w:val="00E82999"/>
    <w:rsid w:val="00E840CB"/>
    <w:rsid w:val="00E8443C"/>
    <w:rsid w:val="00E84B39"/>
    <w:rsid w:val="00E87DED"/>
    <w:rsid w:val="00E92748"/>
    <w:rsid w:val="00E939CE"/>
    <w:rsid w:val="00E94D5B"/>
    <w:rsid w:val="00E950D3"/>
    <w:rsid w:val="00E9740A"/>
    <w:rsid w:val="00EA0E82"/>
    <w:rsid w:val="00EA17FF"/>
    <w:rsid w:val="00EA2A7A"/>
    <w:rsid w:val="00EA6D8E"/>
    <w:rsid w:val="00EA75B8"/>
    <w:rsid w:val="00EB2E48"/>
    <w:rsid w:val="00EB3263"/>
    <w:rsid w:val="00EB41CD"/>
    <w:rsid w:val="00EB4B69"/>
    <w:rsid w:val="00EB54C6"/>
    <w:rsid w:val="00EC470F"/>
    <w:rsid w:val="00EC587A"/>
    <w:rsid w:val="00ED0ACB"/>
    <w:rsid w:val="00ED2682"/>
    <w:rsid w:val="00ED49DD"/>
    <w:rsid w:val="00ED530D"/>
    <w:rsid w:val="00EE1EB1"/>
    <w:rsid w:val="00EE288F"/>
    <w:rsid w:val="00EE48BA"/>
    <w:rsid w:val="00EE5130"/>
    <w:rsid w:val="00EE58CA"/>
    <w:rsid w:val="00EE7434"/>
    <w:rsid w:val="00EE7771"/>
    <w:rsid w:val="00EF0553"/>
    <w:rsid w:val="00EF2733"/>
    <w:rsid w:val="00EF313C"/>
    <w:rsid w:val="00EF4531"/>
    <w:rsid w:val="00EF60D0"/>
    <w:rsid w:val="00EF6840"/>
    <w:rsid w:val="00F027C4"/>
    <w:rsid w:val="00F041B6"/>
    <w:rsid w:val="00F04716"/>
    <w:rsid w:val="00F06CDF"/>
    <w:rsid w:val="00F10597"/>
    <w:rsid w:val="00F11DDF"/>
    <w:rsid w:val="00F16315"/>
    <w:rsid w:val="00F20E6A"/>
    <w:rsid w:val="00F21629"/>
    <w:rsid w:val="00F2222A"/>
    <w:rsid w:val="00F2282D"/>
    <w:rsid w:val="00F22AA0"/>
    <w:rsid w:val="00F23089"/>
    <w:rsid w:val="00F236C8"/>
    <w:rsid w:val="00F24E1C"/>
    <w:rsid w:val="00F26090"/>
    <w:rsid w:val="00F30D67"/>
    <w:rsid w:val="00F32A08"/>
    <w:rsid w:val="00F32CF4"/>
    <w:rsid w:val="00F3305C"/>
    <w:rsid w:val="00F37019"/>
    <w:rsid w:val="00F43482"/>
    <w:rsid w:val="00F459C4"/>
    <w:rsid w:val="00F46C48"/>
    <w:rsid w:val="00F507C0"/>
    <w:rsid w:val="00F515BB"/>
    <w:rsid w:val="00F5221B"/>
    <w:rsid w:val="00F52C59"/>
    <w:rsid w:val="00F53E35"/>
    <w:rsid w:val="00F55A83"/>
    <w:rsid w:val="00F601C6"/>
    <w:rsid w:val="00F60848"/>
    <w:rsid w:val="00F60D55"/>
    <w:rsid w:val="00F61AF7"/>
    <w:rsid w:val="00F6221D"/>
    <w:rsid w:val="00F623CB"/>
    <w:rsid w:val="00F629D1"/>
    <w:rsid w:val="00F64CE5"/>
    <w:rsid w:val="00F6598F"/>
    <w:rsid w:val="00F7048F"/>
    <w:rsid w:val="00F71DED"/>
    <w:rsid w:val="00F75CDB"/>
    <w:rsid w:val="00F768CA"/>
    <w:rsid w:val="00F81AFF"/>
    <w:rsid w:val="00F8745E"/>
    <w:rsid w:val="00F9261D"/>
    <w:rsid w:val="00F944C5"/>
    <w:rsid w:val="00F9515C"/>
    <w:rsid w:val="00FA1272"/>
    <w:rsid w:val="00FA26F3"/>
    <w:rsid w:val="00FA5539"/>
    <w:rsid w:val="00FA5B85"/>
    <w:rsid w:val="00FA640B"/>
    <w:rsid w:val="00FB0D47"/>
    <w:rsid w:val="00FB1A6D"/>
    <w:rsid w:val="00FB1BDD"/>
    <w:rsid w:val="00FB1BE8"/>
    <w:rsid w:val="00FB2C26"/>
    <w:rsid w:val="00FB2DD0"/>
    <w:rsid w:val="00FB398D"/>
    <w:rsid w:val="00FB5B9A"/>
    <w:rsid w:val="00FB5D28"/>
    <w:rsid w:val="00FC065D"/>
    <w:rsid w:val="00FC3DB3"/>
    <w:rsid w:val="00FC6152"/>
    <w:rsid w:val="00FC6CA2"/>
    <w:rsid w:val="00FC6D84"/>
    <w:rsid w:val="00FC7178"/>
    <w:rsid w:val="00FD4D89"/>
    <w:rsid w:val="00FE03E5"/>
    <w:rsid w:val="00FE27A5"/>
    <w:rsid w:val="00FF2A89"/>
    <w:rsid w:val="00FF42B8"/>
    <w:rsid w:val="00FF5CEA"/>
    <w:rsid w:val="00FF61E3"/>
    <w:rsid w:val="00FF7AA9"/>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C89"/>
    <w:pPr>
      <w:spacing w:line="432" w:lineRule="auto"/>
      <w:ind w:left="425"/>
    </w:pPr>
    <w:rPr>
      <w:rFonts w:ascii="Times New Roman" w:eastAsia="Times New Roman" w:hAnsi="Times New Roman"/>
      <w:sz w:val="24"/>
      <w:szCs w:val="24"/>
      <w:lang w:val="id-ID"/>
    </w:rPr>
  </w:style>
  <w:style w:type="paragraph" w:styleId="Heading1">
    <w:name w:val="heading 1"/>
    <w:basedOn w:val="Normal"/>
    <w:link w:val="Heading1Char"/>
    <w:uiPriority w:val="9"/>
    <w:qFormat/>
    <w:rsid w:val="00B93C89"/>
    <w:pPr>
      <w:spacing w:before="100" w:beforeAutospacing="1" w:after="100" w:afterAutospacing="1" w:line="240" w:lineRule="auto"/>
      <w:ind w:left="0"/>
      <w:outlineLvl w:val="0"/>
    </w:pPr>
    <w:rPr>
      <w:b/>
      <w:bCs/>
      <w:kern w:val="36"/>
      <w:sz w:val="48"/>
      <w:szCs w:val="48"/>
      <w:lang w:eastAsia="id-ID"/>
    </w:rPr>
  </w:style>
  <w:style w:type="paragraph" w:styleId="Heading2">
    <w:name w:val="heading 2"/>
    <w:basedOn w:val="Normal"/>
    <w:next w:val="Normal"/>
    <w:link w:val="Heading2Char"/>
    <w:uiPriority w:val="9"/>
    <w:semiHidden/>
    <w:unhideWhenUsed/>
    <w:qFormat/>
    <w:rsid w:val="00B93C89"/>
    <w:pPr>
      <w:keepNext/>
      <w:keepLines/>
      <w:spacing w:before="200" w:line="480" w:lineRule="auto"/>
      <w:ind w:left="0"/>
      <w:jc w:val="both"/>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93C89"/>
    <w:rPr>
      <w:rFonts w:ascii="Times New Roman" w:eastAsia="Times New Roman" w:hAnsi="Times New Roman" w:cs="Times New Roman"/>
      <w:b/>
      <w:bCs/>
      <w:kern w:val="36"/>
      <w:sz w:val="48"/>
      <w:szCs w:val="48"/>
      <w:lang w:eastAsia="id-ID"/>
    </w:rPr>
  </w:style>
  <w:style w:type="character" w:customStyle="1" w:styleId="Heading2Char">
    <w:name w:val="Heading 2 Char"/>
    <w:link w:val="Heading2"/>
    <w:uiPriority w:val="9"/>
    <w:semiHidden/>
    <w:rsid w:val="00B93C89"/>
    <w:rPr>
      <w:rFonts w:ascii="Cambria" w:eastAsia="Times New Roman" w:hAnsi="Cambria" w:cs="Times New Roman"/>
      <w:b/>
      <w:bCs/>
      <w:color w:val="4F81BD"/>
      <w:sz w:val="26"/>
      <w:szCs w:val="26"/>
    </w:rPr>
  </w:style>
  <w:style w:type="table" w:styleId="TableGrid">
    <w:name w:val="Table Grid"/>
    <w:basedOn w:val="TableNormal"/>
    <w:uiPriority w:val="99"/>
    <w:rsid w:val="00B93C89"/>
    <w:rPr>
      <w:rFonts w:ascii="Times New Roman" w:eastAsia="Times New Roman" w:hAnsi="Times New Roman"/>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semiHidden/>
    <w:rsid w:val="00B93C89"/>
    <w:pPr>
      <w:spacing w:after="120" w:line="480" w:lineRule="auto"/>
      <w:ind w:left="708" w:hanging="266"/>
      <w:jc w:val="both"/>
    </w:pPr>
    <w:rPr>
      <w:rFonts w:ascii="Calibri" w:hAnsi="Calibri"/>
      <w:sz w:val="20"/>
      <w:szCs w:val="20"/>
    </w:rPr>
  </w:style>
  <w:style w:type="character" w:customStyle="1" w:styleId="BodyTextChar">
    <w:name w:val="Body Text Char"/>
    <w:link w:val="BodyText"/>
    <w:uiPriority w:val="99"/>
    <w:semiHidden/>
    <w:rsid w:val="00B93C89"/>
    <w:rPr>
      <w:rFonts w:ascii="Calibri" w:eastAsia="Times New Roman" w:hAnsi="Calibri" w:cs="Times New Roman"/>
      <w:sz w:val="20"/>
      <w:szCs w:val="20"/>
    </w:rPr>
  </w:style>
  <w:style w:type="paragraph" w:customStyle="1" w:styleId="Default">
    <w:name w:val="Default"/>
    <w:uiPriority w:val="99"/>
    <w:rsid w:val="00B93C89"/>
    <w:pPr>
      <w:autoSpaceDE w:val="0"/>
      <w:autoSpaceDN w:val="0"/>
      <w:adjustRightInd w:val="0"/>
    </w:pPr>
    <w:rPr>
      <w:rFonts w:ascii="Times New Roman" w:eastAsia="Times New Roman" w:hAnsi="Times New Roman"/>
      <w:color w:val="000000"/>
      <w:sz w:val="24"/>
      <w:szCs w:val="24"/>
      <w:lang w:val="id-ID"/>
    </w:rPr>
  </w:style>
  <w:style w:type="paragraph" w:styleId="ListParagraph">
    <w:name w:val="List Paragraph"/>
    <w:basedOn w:val="Normal"/>
    <w:uiPriority w:val="34"/>
    <w:qFormat/>
    <w:rsid w:val="00B93C89"/>
    <w:pPr>
      <w:spacing w:line="480" w:lineRule="auto"/>
      <w:ind w:left="720"/>
      <w:contextualSpacing/>
      <w:jc w:val="both"/>
    </w:pPr>
  </w:style>
  <w:style w:type="paragraph" w:customStyle="1" w:styleId="Normal1">
    <w:name w:val="Normal+1"/>
    <w:basedOn w:val="Default"/>
    <w:next w:val="Default"/>
    <w:uiPriority w:val="99"/>
    <w:rsid w:val="00B93C89"/>
    <w:rPr>
      <w:color w:val="auto"/>
    </w:rPr>
  </w:style>
  <w:style w:type="paragraph" w:styleId="Header">
    <w:name w:val="header"/>
    <w:basedOn w:val="Normal"/>
    <w:link w:val="HeaderChar"/>
    <w:uiPriority w:val="99"/>
    <w:unhideWhenUsed/>
    <w:rsid w:val="00B93C89"/>
    <w:pPr>
      <w:tabs>
        <w:tab w:val="center" w:pos="4513"/>
        <w:tab w:val="right" w:pos="9026"/>
      </w:tabs>
      <w:spacing w:line="240" w:lineRule="auto"/>
      <w:ind w:left="0"/>
      <w:jc w:val="both"/>
    </w:pPr>
  </w:style>
  <w:style w:type="character" w:customStyle="1" w:styleId="HeaderChar">
    <w:name w:val="Header Char"/>
    <w:link w:val="Header"/>
    <w:uiPriority w:val="99"/>
    <w:rsid w:val="00B93C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3C89"/>
    <w:pPr>
      <w:tabs>
        <w:tab w:val="center" w:pos="4513"/>
        <w:tab w:val="right" w:pos="9026"/>
      </w:tabs>
      <w:spacing w:line="240" w:lineRule="auto"/>
      <w:ind w:left="0"/>
      <w:jc w:val="both"/>
    </w:pPr>
  </w:style>
  <w:style w:type="character" w:customStyle="1" w:styleId="FooterChar">
    <w:name w:val="Footer Char"/>
    <w:link w:val="Footer"/>
    <w:uiPriority w:val="99"/>
    <w:rsid w:val="00B93C89"/>
    <w:rPr>
      <w:rFonts w:ascii="Times New Roman" w:eastAsia="Times New Roman" w:hAnsi="Times New Roman" w:cs="Times New Roman"/>
      <w:sz w:val="24"/>
      <w:szCs w:val="24"/>
    </w:rPr>
  </w:style>
  <w:style w:type="character" w:styleId="Hyperlink">
    <w:name w:val="Hyperlink"/>
    <w:uiPriority w:val="99"/>
    <w:unhideWhenUsed/>
    <w:rsid w:val="00B93C89"/>
    <w:rPr>
      <w:rFonts w:cs="Times New Roman"/>
      <w:color w:val="0000FF"/>
      <w:u w:val="single"/>
    </w:rPr>
  </w:style>
  <w:style w:type="paragraph" w:styleId="NormalWeb">
    <w:name w:val="Normal (Web)"/>
    <w:basedOn w:val="Normal"/>
    <w:uiPriority w:val="99"/>
    <w:semiHidden/>
    <w:unhideWhenUsed/>
    <w:rsid w:val="00B93C89"/>
    <w:pPr>
      <w:spacing w:before="100" w:beforeAutospacing="1" w:after="100" w:afterAutospacing="1" w:line="240" w:lineRule="auto"/>
      <w:ind w:left="0"/>
    </w:pPr>
    <w:rPr>
      <w:lang w:eastAsia="id-ID"/>
    </w:rPr>
  </w:style>
  <w:style w:type="character" w:customStyle="1" w:styleId="fullpost">
    <w:name w:val="fullpost"/>
    <w:rsid w:val="00B93C89"/>
    <w:rPr>
      <w:rFonts w:cs="Times New Roman"/>
    </w:rPr>
  </w:style>
  <w:style w:type="paragraph" w:styleId="BalloonText">
    <w:name w:val="Balloon Text"/>
    <w:basedOn w:val="Normal"/>
    <w:link w:val="BalloonTextChar"/>
    <w:uiPriority w:val="99"/>
    <w:semiHidden/>
    <w:unhideWhenUsed/>
    <w:rsid w:val="00B93C89"/>
    <w:pPr>
      <w:spacing w:line="240" w:lineRule="auto"/>
      <w:ind w:left="0"/>
      <w:jc w:val="both"/>
    </w:pPr>
    <w:rPr>
      <w:rFonts w:ascii="Tahoma" w:hAnsi="Tahoma"/>
      <w:sz w:val="16"/>
      <w:szCs w:val="16"/>
    </w:rPr>
  </w:style>
  <w:style w:type="character" w:customStyle="1" w:styleId="BalloonTextChar">
    <w:name w:val="Balloon Text Char"/>
    <w:link w:val="BalloonText"/>
    <w:uiPriority w:val="99"/>
    <w:semiHidden/>
    <w:rsid w:val="00B93C89"/>
    <w:rPr>
      <w:rFonts w:ascii="Tahoma" w:eastAsia="Times New Roman" w:hAnsi="Tahoma" w:cs="Times New Roman"/>
      <w:sz w:val="16"/>
      <w:szCs w:val="16"/>
    </w:rPr>
  </w:style>
  <w:style w:type="character" w:styleId="Emphasis">
    <w:name w:val="Emphasis"/>
    <w:uiPriority w:val="20"/>
    <w:qFormat/>
    <w:rsid w:val="00B93C89"/>
    <w:rPr>
      <w:rFonts w:cs="Times New Roman"/>
      <w:i/>
      <w:iCs/>
    </w:rPr>
  </w:style>
  <w:style w:type="paragraph" w:customStyle="1" w:styleId="CM28">
    <w:name w:val="CM28"/>
    <w:basedOn w:val="Normal"/>
    <w:next w:val="Normal"/>
    <w:rsid w:val="00B93C89"/>
    <w:pPr>
      <w:widowControl w:val="0"/>
      <w:autoSpaceDE w:val="0"/>
      <w:autoSpaceDN w:val="0"/>
      <w:adjustRightInd w:val="0"/>
      <w:spacing w:after="263" w:line="240" w:lineRule="auto"/>
      <w:ind w:left="0"/>
    </w:pPr>
    <w:rPr>
      <w:rFonts w:ascii="Calibri" w:hAnsi="Calibri" w:cs="Calibri"/>
      <w:lang w:eastAsia="id-ID"/>
    </w:rPr>
  </w:style>
  <w:style w:type="character" w:customStyle="1" w:styleId="personname">
    <w:name w:val="person_name"/>
    <w:rsid w:val="00B93C89"/>
  </w:style>
  <w:style w:type="paragraph" w:customStyle="1" w:styleId="CM63">
    <w:name w:val="CM63"/>
    <w:basedOn w:val="Default"/>
    <w:next w:val="Default"/>
    <w:rsid w:val="00F9515C"/>
    <w:pPr>
      <w:widowControl w:val="0"/>
      <w:spacing w:after="1285"/>
      <w:ind w:left="1138" w:firstLine="1138"/>
    </w:pPr>
    <w:rPr>
      <w:rFonts w:ascii="Calibri" w:hAnsi="Calibri" w:cs="Calibri"/>
      <w:b/>
      <w:bCs/>
      <w:color w:val="auto"/>
      <w:szCs w:val="20"/>
      <w:lang w:val="en-US"/>
    </w:rPr>
  </w:style>
  <w:style w:type="paragraph" w:customStyle="1" w:styleId="CM39">
    <w:name w:val="CM39"/>
    <w:basedOn w:val="Default"/>
    <w:next w:val="Default"/>
    <w:rsid w:val="00F9515C"/>
    <w:pPr>
      <w:widowControl w:val="0"/>
      <w:spacing w:line="520" w:lineRule="atLeast"/>
      <w:ind w:left="1138" w:firstLine="1138"/>
    </w:pPr>
    <w:rPr>
      <w:rFonts w:ascii="Calibri" w:hAnsi="Calibri" w:cs="Calibri"/>
      <w:b/>
      <w:bCs/>
      <w:color w:val="auto"/>
      <w:szCs w:val="20"/>
      <w:lang w:val="en-US"/>
    </w:rPr>
  </w:style>
  <w:style w:type="character" w:customStyle="1" w:styleId="UnresolvedMention">
    <w:name w:val="Unresolved Mention"/>
    <w:basedOn w:val="DefaultParagraphFont"/>
    <w:uiPriority w:val="99"/>
    <w:semiHidden/>
    <w:unhideWhenUsed/>
    <w:rsid w:val="00BD6A9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C89"/>
    <w:pPr>
      <w:spacing w:line="432" w:lineRule="auto"/>
      <w:ind w:left="425"/>
    </w:pPr>
    <w:rPr>
      <w:rFonts w:ascii="Times New Roman" w:eastAsia="Times New Roman" w:hAnsi="Times New Roman"/>
      <w:sz w:val="24"/>
      <w:szCs w:val="24"/>
      <w:lang w:val="id-ID"/>
    </w:rPr>
  </w:style>
  <w:style w:type="paragraph" w:styleId="Heading1">
    <w:name w:val="heading 1"/>
    <w:basedOn w:val="Normal"/>
    <w:link w:val="Heading1Char"/>
    <w:uiPriority w:val="9"/>
    <w:qFormat/>
    <w:rsid w:val="00B93C89"/>
    <w:pPr>
      <w:spacing w:before="100" w:beforeAutospacing="1" w:after="100" w:afterAutospacing="1" w:line="240" w:lineRule="auto"/>
      <w:ind w:left="0"/>
      <w:outlineLvl w:val="0"/>
    </w:pPr>
    <w:rPr>
      <w:b/>
      <w:bCs/>
      <w:kern w:val="36"/>
      <w:sz w:val="48"/>
      <w:szCs w:val="48"/>
      <w:lang w:eastAsia="id-ID"/>
    </w:rPr>
  </w:style>
  <w:style w:type="paragraph" w:styleId="Heading2">
    <w:name w:val="heading 2"/>
    <w:basedOn w:val="Normal"/>
    <w:next w:val="Normal"/>
    <w:link w:val="Heading2Char"/>
    <w:uiPriority w:val="9"/>
    <w:semiHidden/>
    <w:unhideWhenUsed/>
    <w:qFormat/>
    <w:rsid w:val="00B93C89"/>
    <w:pPr>
      <w:keepNext/>
      <w:keepLines/>
      <w:spacing w:before="200" w:line="480" w:lineRule="auto"/>
      <w:ind w:left="0"/>
      <w:jc w:val="both"/>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93C89"/>
    <w:rPr>
      <w:rFonts w:ascii="Times New Roman" w:eastAsia="Times New Roman" w:hAnsi="Times New Roman" w:cs="Times New Roman"/>
      <w:b/>
      <w:bCs/>
      <w:kern w:val="36"/>
      <w:sz w:val="48"/>
      <w:szCs w:val="48"/>
      <w:lang w:eastAsia="id-ID"/>
    </w:rPr>
  </w:style>
  <w:style w:type="character" w:customStyle="1" w:styleId="Heading2Char">
    <w:name w:val="Heading 2 Char"/>
    <w:link w:val="Heading2"/>
    <w:uiPriority w:val="9"/>
    <w:semiHidden/>
    <w:rsid w:val="00B93C89"/>
    <w:rPr>
      <w:rFonts w:ascii="Cambria" w:eastAsia="Times New Roman" w:hAnsi="Cambria" w:cs="Times New Roman"/>
      <w:b/>
      <w:bCs/>
      <w:color w:val="4F81BD"/>
      <w:sz w:val="26"/>
      <w:szCs w:val="26"/>
    </w:rPr>
  </w:style>
  <w:style w:type="table" w:styleId="TableGrid">
    <w:name w:val="Table Grid"/>
    <w:basedOn w:val="TableNormal"/>
    <w:uiPriority w:val="99"/>
    <w:rsid w:val="00B93C89"/>
    <w:rPr>
      <w:rFonts w:ascii="Times New Roman" w:eastAsia="Times New Roman" w:hAnsi="Times New Roman"/>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semiHidden/>
    <w:rsid w:val="00B93C89"/>
    <w:pPr>
      <w:spacing w:after="120" w:line="480" w:lineRule="auto"/>
      <w:ind w:left="708" w:hanging="266"/>
      <w:jc w:val="both"/>
    </w:pPr>
    <w:rPr>
      <w:rFonts w:ascii="Calibri" w:hAnsi="Calibri"/>
      <w:sz w:val="20"/>
      <w:szCs w:val="20"/>
    </w:rPr>
  </w:style>
  <w:style w:type="character" w:customStyle="1" w:styleId="BodyTextChar">
    <w:name w:val="Body Text Char"/>
    <w:link w:val="BodyText"/>
    <w:uiPriority w:val="99"/>
    <w:semiHidden/>
    <w:rsid w:val="00B93C89"/>
    <w:rPr>
      <w:rFonts w:ascii="Calibri" w:eastAsia="Times New Roman" w:hAnsi="Calibri" w:cs="Times New Roman"/>
      <w:sz w:val="20"/>
      <w:szCs w:val="20"/>
    </w:rPr>
  </w:style>
  <w:style w:type="paragraph" w:customStyle="1" w:styleId="Default">
    <w:name w:val="Default"/>
    <w:uiPriority w:val="99"/>
    <w:rsid w:val="00B93C89"/>
    <w:pPr>
      <w:autoSpaceDE w:val="0"/>
      <w:autoSpaceDN w:val="0"/>
      <w:adjustRightInd w:val="0"/>
    </w:pPr>
    <w:rPr>
      <w:rFonts w:ascii="Times New Roman" w:eastAsia="Times New Roman" w:hAnsi="Times New Roman"/>
      <w:color w:val="000000"/>
      <w:sz w:val="24"/>
      <w:szCs w:val="24"/>
      <w:lang w:val="id-ID"/>
    </w:rPr>
  </w:style>
  <w:style w:type="paragraph" w:styleId="ListParagraph">
    <w:name w:val="List Paragraph"/>
    <w:basedOn w:val="Normal"/>
    <w:uiPriority w:val="34"/>
    <w:qFormat/>
    <w:rsid w:val="00B93C89"/>
    <w:pPr>
      <w:spacing w:line="480" w:lineRule="auto"/>
      <w:ind w:left="720"/>
      <w:contextualSpacing/>
      <w:jc w:val="both"/>
    </w:pPr>
  </w:style>
  <w:style w:type="paragraph" w:customStyle="1" w:styleId="Normal1">
    <w:name w:val="Normal+1"/>
    <w:basedOn w:val="Default"/>
    <w:next w:val="Default"/>
    <w:uiPriority w:val="99"/>
    <w:rsid w:val="00B93C89"/>
    <w:rPr>
      <w:color w:val="auto"/>
    </w:rPr>
  </w:style>
  <w:style w:type="paragraph" w:styleId="Header">
    <w:name w:val="header"/>
    <w:basedOn w:val="Normal"/>
    <w:link w:val="HeaderChar"/>
    <w:uiPriority w:val="99"/>
    <w:unhideWhenUsed/>
    <w:rsid w:val="00B93C89"/>
    <w:pPr>
      <w:tabs>
        <w:tab w:val="center" w:pos="4513"/>
        <w:tab w:val="right" w:pos="9026"/>
      </w:tabs>
      <w:spacing w:line="240" w:lineRule="auto"/>
      <w:ind w:left="0"/>
      <w:jc w:val="both"/>
    </w:pPr>
  </w:style>
  <w:style w:type="character" w:customStyle="1" w:styleId="HeaderChar">
    <w:name w:val="Header Char"/>
    <w:link w:val="Header"/>
    <w:uiPriority w:val="99"/>
    <w:rsid w:val="00B93C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3C89"/>
    <w:pPr>
      <w:tabs>
        <w:tab w:val="center" w:pos="4513"/>
        <w:tab w:val="right" w:pos="9026"/>
      </w:tabs>
      <w:spacing w:line="240" w:lineRule="auto"/>
      <w:ind w:left="0"/>
      <w:jc w:val="both"/>
    </w:pPr>
  </w:style>
  <w:style w:type="character" w:customStyle="1" w:styleId="FooterChar">
    <w:name w:val="Footer Char"/>
    <w:link w:val="Footer"/>
    <w:uiPriority w:val="99"/>
    <w:rsid w:val="00B93C89"/>
    <w:rPr>
      <w:rFonts w:ascii="Times New Roman" w:eastAsia="Times New Roman" w:hAnsi="Times New Roman" w:cs="Times New Roman"/>
      <w:sz w:val="24"/>
      <w:szCs w:val="24"/>
    </w:rPr>
  </w:style>
  <w:style w:type="character" w:styleId="Hyperlink">
    <w:name w:val="Hyperlink"/>
    <w:uiPriority w:val="99"/>
    <w:unhideWhenUsed/>
    <w:rsid w:val="00B93C89"/>
    <w:rPr>
      <w:rFonts w:cs="Times New Roman"/>
      <w:color w:val="0000FF"/>
      <w:u w:val="single"/>
    </w:rPr>
  </w:style>
  <w:style w:type="paragraph" w:styleId="NormalWeb">
    <w:name w:val="Normal (Web)"/>
    <w:basedOn w:val="Normal"/>
    <w:uiPriority w:val="99"/>
    <w:semiHidden/>
    <w:unhideWhenUsed/>
    <w:rsid w:val="00B93C89"/>
    <w:pPr>
      <w:spacing w:before="100" w:beforeAutospacing="1" w:after="100" w:afterAutospacing="1" w:line="240" w:lineRule="auto"/>
      <w:ind w:left="0"/>
    </w:pPr>
    <w:rPr>
      <w:lang w:eastAsia="id-ID"/>
    </w:rPr>
  </w:style>
  <w:style w:type="character" w:customStyle="1" w:styleId="fullpost">
    <w:name w:val="fullpost"/>
    <w:rsid w:val="00B93C89"/>
    <w:rPr>
      <w:rFonts w:cs="Times New Roman"/>
    </w:rPr>
  </w:style>
  <w:style w:type="paragraph" w:styleId="BalloonText">
    <w:name w:val="Balloon Text"/>
    <w:basedOn w:val="Normal"/>
    <w:link w:val="BalloonTextChar"/>
    <w:uiPriority w:val="99"/>
    <w:semiHidden/>
    <w:unhideWhenUsed/>
    <w:rsid w:val="00B93C89"/>
    <w:pPr>
      <w:spacing w:line="240" w:lineRule="auto"/>
      <w:ind w:left="0"/>
      <w:jc w:val="both"/>
    </w:pPr>
    <w:rPr>
      <w:rFonts w:ascii="Tahoma" w:hAnsi="Tahoma"/>
      <w:sz w:val="16"/>
      <w:szCs w:val="16"/>
    </w:rPr>
  </w:style>
  <w:style w:type="character" w:customStyle="1" w:styleId="BalloonTextChar">
    <w:name w:val="Balloon Text Char"/>
    <w:link w:val="BalloonText"/>
    <w:uiPriority w:val="99"/>
    <w:semiHidden/>
    <w:rsid w:val="00B93C89"/>
    <w:rPr>
      <w:rFonts w:ascii="Tahoma" w:eastAsia="Times New Roman" w:hAnsi="Tahoma" w:cs="Times New Roman"/>
      <w:sz w:val="16"/>
      <w:szCs w:val="16"/>
    </w:rPr>
  </w:style>
  <w:style w:type="character" w:styleId="Emphasis">
    <w:name w:val="Emphasis"/>
    <w:uiPriority w:val="20"/>
    <w:qFormat/>
    <w:rsid w:val="00B93C89"/>
    <w:rPr>
      <w:rFonts w:cs="Times New Roman"/>
      <w:i/>
      <w:iCs/>
    </w:rPr>
  </w:style>
  <w:style w:type="paragraph" w:customStyle="1" w:styleId="CM28">
    <w:name w:val="CM28"/>
    <w:basedOn w:val="Normal"/>
    <w:next w:val="Normal"/>
    <w:rsid w:val="00B93C89"/>
    <w:pPr>
      <w:widowControl w:val="0"/>
      <w:autoSpaceDE w:val="0"/>
      <w:autoSpaceDN w:val="0"/>
      <w:adjustRightInd w:val="0"/>
      <w:spacing w:after="263" w:line="240" w:lineRule="auto"/>
      <w:ind w:left="0"/>
    </w:pPr>
    <w:rPr>
      <w:rFonts w:ascii="Calibri" w:hAnsi="Calibri" w:cs="Calibri"/>
      <w:lang w:eastAsia="id-ID"/>
    </w:rPr>
  </w:style>
  <w:style w:type="character" w:customStyle="1" w:styleId="personname">
    <w:name w:val="person_name"/>
    <w:rsid w:val="00B93C89"/>
  </w:style>
  <w:style w:type="paragraph" w:customStyle="1" w:styleId="CM63">
    <w:name w:val="CM63"/>
    <w:basedOn w:val="Default"/>
    <w:next w:val="Default"/>
    <w:rsid w:val="00F9515C"/>
    <w:pPr>
      <w:widowControl w:val="0"/>
      <w:spacing w:after="1285"/>
      <w:ind w:left="1138" w:firstLine="1138"/>
    </w:pPr>
    <w:rPr>
      <w:rFonts w:ascii="Calibri" w:hAnsi="Calibri" w:cs="Calibri"/>
      <w:b/>
      <w:bCs/>
      <w:color w:val="auto"/>
      <w:szCs w:val="20"/>
      <w:lang w:val="en-US"/>
    </w:rPr>
  </w:style>
  <w:style w:type="paragraph" w:customStyle="1" w:styleId="CM39">
    <w:name w:val="CM39"/>
    <w:basedOn w:val="Default"/>
    <w:next w:val="Default"/>
    <w:rsid w:val="00F9515C"/>
    <w:pPr>
      <w:widowControl w:val="0"/>
      <w:spacing w:line="520" w:lineRule="atLeast"/>
      <w:ind w:left="1138" w:firstLine="1138"/>
    </w:pPr>
    <w:rPr>
      <w:rFonts w:ascii="Calibri" w:hAnsi="Calibri" w:cs="Calibri"/>
      <w:b/>
      <w:bCs/>
      <w:color w:val="auto"/>
      <w:szCs w:val="20"/>
      <w:lang w:val="en-US"/>
    </w:rPr>
  </w:style>
  <w:style w:type="character" w:customStyle="1" w:styleId="UnresolvedMention">
    <w:name w:val="Unresolved Mention"/>
    <w:basedOn w:val="DefaultParagraphFont"/>
    <w:uiPriority w:val="99"/>
    <w:semiHidden/>
    <w:unhideWhenUsed/>
    <w:rsid w:val="00BD6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27289">
      <w:bodyDiv w:val="1"/>
      <w:marLeft w:val="0"/>
      <w:marRight w:val="0"/>
      <w:marTop w:val="0"/>
      <w:marBottom w:val="0"/>
      <w:divBdr>
        <w:top w:val="none" w:sz="0" w:space="0" w:color="auto"/>
        <w:left w:val="none" w:sz="0" w:space="0" w:color="auto"/>
        <w:bottom w:val="none" w:sz="0" w:space="0" w:color="auto"/>
        <w:right w:val="none" w:sz="0" w:space="0" w:color="auto"/>
      </w:divBdr>
    </w:div>
    <w:div w:id="93208954">
      <w:bodyDiv w:val="1"/>
      <w:marLeft w:val="0"/>
      <w:marRight w:val="0"/>
      <w:marTop w:val="0"/>
      <w:marBottom w:val="0"/>
      <w:divBdr>
        <w:top w:val="none" w:sz="0" w:space="0" w:color="auto"/>
        <w:left w:val="none" w:sz="0" w:space="0" w:color="auto"/>
        <w:bottom w:val="none" w:sz="0" w:space="0" w:color="auto"/>
        <w:right w:val="none" w:sz="0" w:space="0" w:color="auto"/>
      </w:divBdr>
    </w:div>
    <w:div w:id="143159542">
      <w:bodyDiv w:val="1"/>
      <w:marLeft w:val="0"/>
      <w:marRight w:val="0"/>
      <w:marTop w:val="0"/>
      <w:marBottom w:val="0"/>
      <w:divBdr>
        <w:top w:val="none" w:sz="0" w:space="0" w:color="auto"/>
        <w:left w:val="none" w:sz="0" w:space="0" w:color="auto"/>
        <w:bottom w:val="none" w:sz="0" w:space="0" w:color="auto"/>
        <w:right w:val="none" w:sz="0" w:space="0" w:color="auto"/>
      </w:divBdr>
    </w:div>
    <w:div w:id="189492907">
      <w:bodyDiv w:val="1"/>
      <w:marLeft w:val="0"/>
      <w:marRight w:val="0"/>
      <w:marTop w:val="0"/>
      <w:marBottom w:val="0"/>
      <w:divBdr>
        <w:top w:val="none" w:sz="0" w:space="0" w:color="auto"/>
        <w:left w:val="none" w:sz="0" w:space="0" w:color="auto"/>
        <w:bottom w:val="none" w:sz="0" w:space="0" w:color="auto"/>
        <w:right w:val="none" w:sz="0" w:space="0" w:color="auto"/>
      </w:divBdr>
    </w:div>
    <w:div w:id="596405413">
      <w:bodyDiv w:val="1"/>
      <w:marLeft w:val="0"/>
      <w:marRight w:val="0"/>
      <w:marTop w:val="0"/>
      <w:marBottom w:val="0"/>
      <w:divBdr>
        <w:top w:val="none" w:sz="0" w:space="0" w:color="auto"/>
        <w:left w:val="none" w:sz="0" w:space="0" w:color="auto"/>
        <w:bottom w:val="none" w:sz="0" w:space="0" w:color="auto"/>
        <w:right w:val="none" w:sz="0" w:space="0" w:color="auto"/>
      </w:divBdr>
    </w:div>
    <w:div w:id="970013551">
      <w:bodyDiv w:val="1"/>
      <w:marLeft w:val="0"/>
      <w:marRight w:val="0"/>
      <w:marTop w:val="0"/>
      <w:marBottom w:val="0"/>
      <w:divBdr>
        <w:top w:val="none" w:sz="0" w:space="0" w:color="auto"/>
        <w:left w:val="none" w:sz="0" w:space="0" w:color="auto"/>
        <w:bottom w:val="none" w:sz="0" w:space="0" w:color="auto"/>
        <w:right w:val="none" w:sz="0" w:space="0" w:color="auto"/>
      </w:divBdr>
    </w:div>
    <w:div w:id="1316447518">
      <w:bodyDiv w:val="1"/>
      <w:marLeft w:val="0"/>
      <w:marRight w:val="0"/>
      <w:marTop w:val="0"/>
      <w:marBottom w:val="0"/>
      <w:divBdr>
        <w:top w:val="none" w:sz="0" w:space="0" w:color="auto"/>
        <w:left w:val="none" w:sz="0" w:space="0" w:color="auto"/>
        <w:bottom w:val="none" w:sz="0" w:space="0" w:color="auto"/>
        <w:right w:val="none" w:sz="0" w:space="0" w:color="auto"/>
      </w:divBdr>
    </w:div>
    <w:div w:id="1452019836">
      <w:bodyDiv w:val="1"/>
      <w:marLeft w:val="0"/>
      <w:marRight w:val="0"/>
      <w:marTop w:val="0"/>
      <w:marBottom w:val="0"/>
      <w:divBdr>
        <w:top w:val="none" w:sz="0" w:space="0" w:color="auto"/>
        <w:left w:val="none" w:sz="0" w:space="0" w:color="auto"/>
        <w:bottom w:val="none" w:sz="0" w:space="0" w:color="auto"/>
        <w:right w:val="none" w:sz="0" w:space="0" w:color="auto"/>
      </w:divBdr>
    </w:div>
    <w:div w:id="1531647324">
      <w:bodyDiv w:val="1"/>
      <w:marLeft w:val="0"/>
      <w:marRight w:val="0"/>
      <w:marTop w:val="0"/>
      <w:marBottom w:val="0"/>
      <w:divBdr>
        <w:top w:val="none" w:sz="0" w:space="0" w:color="auto"/>
        <w:left w:val="none" w:sz="0" w:space="0" w:color="auto"/>
        <w:bottom w:val="none" w:sz="0" w:space="0" w:color="auto"/>
        <w:right w:val="none" w:sz="0" w:space="0" w:color="auto"/>
      </w:divBdr>
    </w:div>
    <w:div w:id="1563322021">
      <w:bodyDiv w:val="1"/>
      <w:marLeft w:val="0"/>
      <w:marRight w:val="0"/>
      <w:marTop w:val="0"/>
      <w:marBottom w:val="0"/>
      <w:divBdr>
        <w:top w:val="none" w:sz="0" w:space="0" w:color="auto"/>
        <w:left w:val="none" w:sz="0" w:space="0" w:color="auto"/>
        <w:bottom w:val="none" w:sz="0" w:space="0" w:color="auto"/>
        <w:right w:val="none" w:sz="0" w:space="0" w:color="auto"/>
      </w:divBdr>
    </w:div>
    <w:div w:id="159535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E54F1-5A73-46F4-86B5-E103DC8F0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5100</Words>
  <Characters>29073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Noorg</Company>
  <LinksUpToDate>false</LinksUpToDate>
  <CharactersWithSpaces>34105</CharactersWithSpaces>
  <SharedDoc>false</SharedDoc>
  <HLinks>
    <vt:vector size="54" baseType="variant">
      <vt:variant>
        <vt:i4>6619240</vt:i4>
      </vt:variant>
      <vt:variant>
        <vt:i4>42</vt:i4>
      </vt:variant>
      <vt:variant>
        <vt:i4>0</vt:i4>
      </vt:variant>
      <vt:variant>
        <vt:i4>5</vt:i4>
      </vt:variant>
      <vt:variant>
        <vt:lpwstr>http://dikot.blogspot.com/2009/11/supervisi-pendidikan.html</vt:lpwstr>
      </vt:variant>
      <vt:variant>
        <vt:lpwstr/>
      </vt:variant>
      <vt:variant>
        <vt:i4>5701652</vt:i4>
      </vt:variant>
      <vt:variant>
        <vt:i4>39</vt:i4>
      </vt:variant>
      <vt:variant>
        <vt:i4>0</vt:i4>
      </vt:variant>
      <vt:variant>
        <vt:i4>5</vt:i4>
      </vt:variant>
      <vt:variant>
        <vt:lpwstr>http://www.psb-psma.org/</vt:lpwstr>
      </vt:variant>
      <vt:variant>
        <vt:lpwstr/>
      </vt:variant>
      <vt:variant>
        <vt:i4>1835085</vt:i4>
      </vt:variant>
      <vt:variant>
        <vt:i4>36</vt:i4>
      </vt:variant>
      <vt:variant>
        <vt:i4>0</vt:i4>
      </vt:variant>
      <vt:variant>
        <vt:i4>5</vt:i4>
      </vt:variant>
      <vt:variant>
        <vt:lpwstr>http://dahlanforum.wordpress.com/2009/06/27/faktor-faktor-yang-dapat-mempengaruhi-produktivitas/</vt:lpwstr>
      </vt:variant>
      <vt:variant>
        <vt:lpwstr/>
      </vt:variant>
      <vt:variant>
        <vt:i4>2424873</vt:i4>
      </vt:variant>
      <vt:variant>
        <vt:i4>33</vt:i4>
      </vt:variant>
      <vt:variant>
        <vt:i4>0</vt:i4>
      </vt:variant>
      <vt:variant>
        <vt:i4>5</vt:i4>
      </vt:variant>
      <vt:variant>
        <vt:lpwstr>http://dahlanforum.wordpress.com/2009/06/27/faktor-%e2%80%93-faktor-yang-dapat-mempengaruhi-produktivitas/</vt:lpwstr>
      </vt:variant>
      <vt:variant>
        <vt:lpwstr/>
      </vt:variant>
      <vt:variant>
        <vt:i4>3014760</vt:i4>
      </vt:variant>
      <vt:variant>
        <vt:i4>12</vt:i4>
      </vt:variant>
      <vt:variant>
        <vt:i4>0</vt:i4>
      </vt:variant>
      <vt:variant>
        <vt:i4>5</vt:i4>
      </vt:variant>
      <vt:variant>
        <vt:lpwstr>http://dahlanforum.wordpress.com/2009/06/26/ok-ayo-stop-dreaming-start-action/</vt:lpwstr>
      </vt:variant>
      <vt:variant>
        <vt:lpwstr/>
      </vt:variant>
      <vt:variant>
        <vt:i4>3014760</vt:i4>
      </vt:variant>
      <vt:variant>
        <vt:i4>9</vt:i4>
      </vt:variant>
      <vt:variant>
        <vt:i4>0</vt:i4>
      </vt:variant>
      <vt:variant>
        <vt:i4>5</vt:i4>
      </vt:variant>
      <vt:variant>
        <vt:lpwstr>http://dahlanforum.wordpress.com/2009/06/26/ok-ayo-stop-dreaming-start-action/</vt:lpwstr>
      </vt:variant>
      <vt:variant>
        <vt:lpwstr/>
      </vt:variant>
      <vt:variant>
        <vt:i4>524294</vt:i4>
      </vt:variant>
      <vt:variant>
        <vt:i4>6</vt:i4>
      </vt:variant>
      <vt:variant>
        <vt:i4>0</vt:i4>
      </vt:variant>
      <vt:variant>
        <vt:i4>5</vt:i4>
      </vt:variant>
      <vt:variant>
        <vt:lpwstr>http://dahlanforum.wordpress.com/tag/lingkungan/</vt:lpwstr>
      </vt:variant>
      <vt:variant>
        <vt:lpwstr/>
      </vt:variant>
      <vt:variant>
        <vt:i4>4194315</vt:i4>
      </vt:variant>
      <vt:variant>
        <vt:i4>3</vt:i4>
      </vt:variant>
      <vt:variant>
        <vt:i4>0</vt:i4>
      </vt:variant>
      <vt:variant>
        <vt:i4>5</vt:i4>
      </vt:variant>
      <vt:variant>
        <vt:lpwstr>http://dahlanforum.wordpress.com/tag/pengetahuan/</vt:lpwstr>
      </vt:variant>
      <vt:variant>
        <vt:lpwstr/>
      </vt:variant>
      <vt:variant>
        <vt:i4>3407885</vt:i4>
      </vt:variant>
      <vt:variant>
        <vt:i4>0</vt:i4>
      </vt:variant>
      <vt:variant>
        <vt:i4>0</vt:i4>
      </vt:variant>
      <vt:variant>
        <vt:i4>5</vt:i4>
      </vt:variant>
      <vt:variant>
        <vt:lpwstr>http://stop-dreaming-start-action.okrek.com/Stop_Dreaming_Start_Action.htm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c:creator>
  <cp:lastModifiedBy>Windows User</cp:lastModifiedBy>
  <cp:revision>19</cp:revision>
  <cp:lastPrinted>2019-03-18T00:55:00Z</cp:lastPrinted>
  <dcterms:created xsi:type="dcterms:W3CDTF">2019-07-15T22:47:00Z</dcterms:created>
  <dcterms:modified xsi:type="dcterms:W3CDTF">2019-08-14T06:12:00Z</dcterms:modified>
</cp:coreProperties>
</file>