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D4A3" w14:textId="77777777" w:rsidR="00261AB2" w:rsidRDefault="00261AB2" w:rsidP="00261AB2">
      <w:pPr>
        <w:spacing w:line="369" w:lineRule="exact"/>
        <w:rPr>
          <w:rFonts w:ascii="Times New Roman" w:eastAsia="Times New Roman" w:hAnsi="Times New Roman"/>
          <w:sz w:val="24"/>
        </w:rPr>
      </w:pPr>
    </w:p>
    <w:p w14:paraId="77A522F7" w14:textId="77777777" w:rsidR="00261AB2" w:rsidRDefault="00724468" w:rsidP="00261AB2">
      <w:pPr>
        <w:spacing w:line="236" w:lineRule="auto"/>
        <w:ind w:left="1760" w:right="520"/>
        <w:jc w:val="center"/>
        <w:rPr>
          <w:rFonts w:ascii="Times New Roman" w:eastAsia="Times New Roman" w:hAnsi="Times New Roman"/>
          <w:b/>
          <w:sz w:val="22"/>
        </w:rPr>
      </w:pPr>
      <w:r>
        <w:rPr>
          <w:rFonts w:ascii="Times New Roman" w:eastAsia="Times New Roman" w:hAnsi="Times New Roman"/>
          <w:b/>
          <w:sz w:val="22"/>
        </w:rPr>
        <w:t xml:space="preserve">EFEKTIFITAS PELAKSANAAN HAK INISIATIF DPRD DALAM PEMBUATAN PERATURAN DAERAH </w:t>
      </w:r>
    </w:p>
    <w:p w14:paraId="153B4EF3" w14:textId="77777777" w:rsidR="00261AB2" w:rsidRDefault="00261AB2" w:rsidP="00261AB2">
      <w:pPr>
        <w:spacing w:line="253" w:lineRule="exact"/>
        <w:rPr>
          <w:rFonts w:ascii="Times New Roman" w:eastAsia="Times New Roman" w:hAnsi="Times New Roman"/>
          <w:sz w:val="24"/>
        </w:rPr>
      </w:pPr>
    </w:p>
    <w:p w14:paraId="1F508570" w14:textId="77777777" w:rsidR="00261AB2" w:rsidRDefault="00724468" w:rsidP="00261AB2">
      <w:pPr>
        <w:spacing w:line="0" w:lineRule="atLeast"/>
        <w:ind w:right="-113"/>
        <w:jc w:val="center"/>
        <w:rPr>
          <w:rFonts w:ascii="Times New Roman" w:eastAsia="Times New Roman" w:hAnsi="Times New Roman"/>
          <w:b/>
          <w:sz w:val="22"/>
        </w:rPr>
      </w:pPr>
      <w:r>
        <w:rPr>
          <w:rFonts w:ascii="Times New Roman" w:eastAsia="Times New Roman" w:hAnsi="Times New Roman"/>
          <w:b/>
          <w:sz w:val="22"/>
        </w:rPr>
        <w:t xml:space="preserve">NOVA YARSINA </w:t>
      </w:r>
    </w:p>
    <w:p w14:paraId="6F1BE643" w14:textId="77777777" w:rsidR="00261AB2" w:rsidRDefault="00261AB2" w:rsidP="00261AB2">
      <w:pPr>
        <w:spacing w:line="236" w:lineRule="auto"/>
        <w:ind w:right="-113"/>
        <w:jc w:val="center"/>
        <w:rPr>
          <w:rFonts w:ascii="Times New Roman" w:eastAsia="Times New Roman" w:hAnsi="Times New Roman"/>
          <w:sz w:val="22"/>
        </w:rPr>
      </w:pPr>
      <w:r>
        <w:rPr>
          <w:rFonts w:ascii="Times New Roman" w:eastAsia="Times New Roman" w:hAnsi="Times New Roman"/>
          <w:sz w:val="22"/>
        </w:rPr>
        <w:t xml:space="preserve">Sekolah Tinggi Ilmu Hukum </w:t>
      </w:r>
      <w:r w:rsidR="00724468">
        <w:rPr>
          <w:rFonts w:ascii="Times New Roman" w:eastAsia="Times New Roman" w:hAnsi="Times New Roman"/>
          <w:sz w:val="22"/>
        </w:rPr>
        <w:t xml:space="preserve">Putri Maharaja Payakumbuh </w:t>
      </w:r>
    </w:p>
    <w:p w14:paraId="1C5D8A9C" w14:textId="77777777" w:rsidR="00261AB2" w:rsidRDefault="00724468" w:rsidP="00261AB2">
      <w:pPr>
        <w:spacing w:line="0" w:lineRule="atLeast"/>
        <w:ind w:right="-113"/>
        <w:jc w:val="center"/>
        <w:rPr>
          <w:rFonts w:ascii="Times New Roman" w:eastAsia="Times New Roman" w:hAnsi="Times New Roman"/>
          <w:sz w:val="22"/>
        </w:rPr>
      </w:pPr>
      <w:r>
        <w:rPr>
          <w:rFonts w:ascii="Times New Roman" w:eastAsia="Times New Roman" w:hAnsi="Times New Roman"/>
          <w:sz w:val="22"/>
        </w:rPr>
        <w:t>novayarsina</w:t>
      </w:r>
      <w:r w:rsidR="00261AB2">
        <w:rPr>
          <w:rFonts w:ascii="Times New Roman" w:eastAsia="Times New Roman" w:hAnsi="Times New Roman"/>
          <w:sz w:val="22"/>
        </w:rPr>
        <w:t>@yahoo.co</w:t>
      </w:r>
      <w:r>
        <w:rPr>
          <w:rFonts w:ascii="Times New Roman" w:eastAsia="Times New Roman" w:hAnsi="Times New Roman"/>
          <w:sz w:val="22"/>
        </w:rPr>
        <w:t>m</w:t>
      </w:r>
    </w:p>
    <w:p w14:paraId="4B9B364C" w14:textId="77777777" w:rsidR="00261AB2" w:rsidRDefault="00261AB2" w:rsidP="00261AB2">
      <w:pPr>
        <w:spacing w:line="265" w:lineRule="exact"/>
        <w:rPr>
          <w:rFonts w:ascii="Times New Roman" w:eastAsia="Times New Roman" w:hAnsi="Times New Roman"/>
          <w:sz w:val="24"/>
        </w:rPr>
      </w:pPr>
    </w:p>
    <w:p w14:paraId="1C7EE138" w14:textId="77777777" w:rsidR="00C72439" w:rsidRPr="00870BD4" w:rsidRDefault="00261AB2" w:rsidP="00B06DFE">
      <w:pPr>
        <w:spacing w:line="239" w:lineRule="auto"/>
        <w:ind w:left="380" w:right="246"/>
        <w:jc w:val="both"/>
        <w:rPr>
          <w:rFonts w:ascii="Times New Roman" w:hAnsi="Times New Roman" w:cs="Times New Roman"/>
          <w:color w:val="000000"/>
          <w:sz w:val="22"/>
          <w:szCs w:val="22"/>
        </w:rPr>
      </w:pPr>
      <w:r w:rsidRPr="00870BD4">
        <w:rPr>
          <w:rFonts w:ascii="Times New Roman" w:eastAsia="Times New Roman" w:hAnsi="Times New Roman" w:cs="Times New Roman"/>
          <w:b/>
          <w:sz w:val="22"/>
          <w:szCs w:val="22"/>
        </w:rPr>
        <w:t xml:space="preserve">Abstract: </w:t>
      </w:r>
      <w:r w:rsidR="00965143" w:rsidRPr="00870BD4">
        <w:rPr>
          <w:rFonts w:ascii="Times New Roman" w:hAnsi="Times New Roman" w:cs="Times New Roman"/>
          <w:color w:val="000000"/>
          <w:sz w:val="22"/>
          <w:szCs w:val="22"/>
        </w:rPr>
        <w:t>Secara umum DPRD mempunyai 3 (tiga) fungsi dasar yaitu: fungsi perwakilan, fungsi pembuatan kebijakan (legislasi), dan fungsi pengawasan. Fungsi</w:t>
      </w:r>
      <w:r w:rsidR="00724468" w:rsidRPr="00870BD4">
        <w:rPr>
          <w:rFonts w:ascii="Times New Roman" w:hAnsi="Times New Roman" w:cs="Times New Roman"/>
          <w:color w:val="000000"/>
          <w:sz w:val="22"/>
          <w:szCs w:val="22"/>
        </w:rPr>
        <w:t xml:space="preserve"> Legislasi</w:t>
      </w:r>
      <w:r w:rsidR="00870BD4">
        <w:rPr>
          <w:rFonts w:ascii="Times New Roman" w:hAnsi="Times New Roman" w:cs="Times New Roman"/>
          <w:color w:val="000000"/>
          <w:sz w:val="22"/>
          <w:szCs w:val="22"/>
        </w:rPr>
        <w:t xml:space="preserve"> </w:t>
      </w:r>
      <w:r w:rsidR="00965143" w:rsidRPr="00870BD4">
        <w:rPr>
          <w:rFonts w:ascii="Times New Roman" w:hAnsi="Times New Roman" w:cs="Times New Roman"/>
          <w:color w:val="000000"/>
          <w:sz w:val="22"/>
          <w:szCs w:val="22"/>
        </w:rPr>
        <w:t xml:space="preserve">DPRD </w:t>
      </w:r>
      <w:r w:rsidR="00724468" w:rsidRPr="00870BD4">
        <w:rPr>
          <w:rFonts w:ascii="Times New Roman" w:hAnsi="Times New Roman" w:cs="Times New Roman"/>
          <w:color w:val="000000"/>
          <w:sz w:val="22"/>
          <w:szCs w:val="22"/>
        </w:rPr>
        <w:t>d</w:t>
      </w:r>
      <w:r w:rsidR="00965143" w:rsidRPr="00870BD4">
        <w:rPr>
          <w:rFonts w:ascii="Times New Roman" w:hAnsi="Times New Roman" w:cs="Times New Roman"/>
          <w:color w:val="000000"/>
          <w:sz w:val="22"/>
          <w:szCs w:val="22"/>
        </w:rPr>
        <w:t>iwujudkan dalam membentuk Peraturan Daerah bersama Kepala</w:t>
      </w:r>
      <w:r w:rsidR="00870BD4">
        <w:rPr>
          <w:rFonts w:ascii="Times New Roman" w:hAnsi="Times New Roman" w:cs="Times New Roman"/>
          <w:color w:val="000000"/>
          <w:sz w:val="22"/>
          <w:szCs w:val="22"/>
        </w:rPr>
        <w:t xml:space="preserve"> </w:t>
      </w:r>
      <w:r w:rsidR="00965143" w:rsidRPr="00870BD4">
        <w:rPr>
          <w:rFonts w:ascii="Times New Roman" w:hAnsi="Times New Roman" w:cs="Times New Roman"/>
          <w:color w:val="000000"/>
          <w:sz w:val="22"/>
          <w:szCs w:val="22"/>
        </w:rPr>
        <w:t>Daerah</w:t>
      </w:r>
      <w:r w:rsidR="005C4A11" w:rsidRPr="00870BD4">
        <w:rPr>
          <w:rFonts w:ascii="Times New Roman" w:hAnsi="Times New Roman" w:cs="Times New Roman"/>
          <w:color w:val="000000"/>
          <w:sz w:val="22"/>
          <w:szCs w:val="22"/>
        </w:rPr>
        <w:t xml:space="preserve">, hal ini berarti bahwa </w:t>
      </w:r>
      <w:r w:rsidR="005C4A11" w:rsidRPr="00870BD4">
        <w:rPr>
          <w:rFonts w:ascii="Times New Roman" w:hAnsi="Times New Roman" w:cs="Times New Roman"/>
          <w:iCs/>
          <w:color w:val="000000"/>
          <w:sz w:val="22"/>
          <w:szCs w:val="22"/>
        </w:rPr>
        <w:t>hubungan Kepala Daerah dengan DPRD merupakan hubungan kerja yang kedudukannya setara dan bersifat kemitraan. Namun dalam kenyataannya, dalam fungsi legislasi, DPRD belum mempunyai kedudukan yang setara dengan pemerintah daerah. Hal ini terbukti masih banyaknya produk Peraturan-peraturan Daerah yang merupakan inisiatif dari Pemerintah Daerah, bukan dari DPRD</w:t>
      </w:r>
      <w:r w:rsidR="00406120">
        <w:rPr>
          <w:rFonts w:ascii="Times New Roman" w:hAnsi="Times New Roman" w:cs="Times New Roman"/>
          <w:iCs/>
          <w:color w:val="000000"/>
          <w:sz w:val="22"/>
          <w:szCs w:val="22"/>
        </w:rPr>
        <w:t>. S</w:t>
      </w:r>
      <w:r w:rsidR="00C72439" w:rsidRPr="00870BD4">
        <w:rPr>
          <w:rFonts w:ascii="Times New Roman" w:hAnsi="Times New Roman" w:cs="Times New Roman"/>
          <w:iCs/>
          <w:color w:val="000000"/>
          <w:sz w:val="22"/>
          <w:szCs w:val="22"/>
        </w:rPr>
        <w:t>angat sulit untuk berharap banyak adanya kesetaraan antara pemerintah daerah dengan DPRD khususnya dalam</w:t>
      </w:r>
      <w:r w:rsidR="00406120">
        <w:rPr>
          <w:rFonts w:ascii="Times New Roman" w:hAnsi="Times New Roman" w:cs="Times New Roman"/>
          <w:iCs/>
          <w:color w:val="000000"/>
          <w:sz w:val="22"/>
          <w:szCs w:val="22"/>
        </w:rPr>
        <w:t xml:space="preserve"> </w:t>
      </w:r>
      <w:r w:rsidR="00C72439" w:rsidRPr="00870BD4">
        <w:rPr>
          <w:rFonts w:ascii="Times New Roman" w:hAnsi="Times New Roman" w:cs="Times New Roman"/>
          <w:iCs/>
          <w:color w:val="000000"/>
          <w:sz w:val="22"/>
          <w:szCs w:val="22"/>
        </w:rPr>
        <w:t>proses legislasi. Meskipun secara normatif DPRD sebenarnya mempunyai fungsi</w:t>
      </w:r>
      <w:r w:rsidR="00870BD4" w:rsidRPr="00870BD4">
        <w:rPr>
          <w:rFonts w:ascii="Times New Roman" w:hAnsi="Times New Roman" w:cs="Times New Roman"/>
          <w:iCs/>
          <w:color w:val="000000"/>
          <w:sz w:val="22"/>
          <w:szCs w:val="22"/>
        </w:rPr>
        <w:t xml:space="preserve"> </w:t>
      </w:r>
      <w:r w:rsidR="00406120">
        <w:rPr>
          <w:rFonts w:ascii="Times New Roman" w:hAnsi="Times New Roman" w:cs="Times New Roman"/>
          <w:iCs/>
          <w:color w:val="000000"/>
          <w:sz w:val="22"/>
          <w:szCs w:val="22"/>
        </w:rPr>
        <w:t xml:space="preserve">sentral dalam proses legislasi, </w:t>
      </w:r>
      <w:r w:rsidR="00870BD4" w:rsidRPr="00870BD4">
        <w:rPr>
          <w:rFonts w:ascii="Times New Roman" w:hAnsi="Times New Roman" w:cs="Times New Roman"/>
          <w:iCs/>
          <w:color w:val="000000"/>
          <w:sz w:val="22"/>
          <w:szCs w:val="22"/>
        </w:rPr>
        <w:t>walaupun</w:t>
      </w:r>
      <w:r w:rsidR="00C72439" w:rsidRPr="00870BD4">
        <w:rPr>
          <w:rFonts w:ascii="Times New Roman" w:hAnsi="Times New Roman" w:cs="Times New Roman"/>
          <w:iCs/>
          <w:color w:val="000000"/>
          <w:sz w:val="22"/>
          <w:szCs w:val="22"/>
        </w:rPr>
        <w:t xml:space="preserve"> efektifitas pelaksanaan hak inisiatif DPRD dalam menjalankan peran dan fungsi </w:t>
      </w:r>
      <w:proofErr w:type="gramStart"/>
      <w:r w:rsidR="00C72439" w:rsidRPr="00870BD4">
        <w:rPr>
          <w:rFonts w:ascii="Times New Roman" w:hAnsi="Times New Roman" w:cs="Times New Roman"/>
          <w:iCs/>
          <w:color w:val="000000"/>
          <w:sz w:val="22"/>
          <w:szCs w:val="22"/>
        </w:rPr>
        <w:t xml:space="preserve">legislasi </w:t>
      </w:r>
      <w:r w:rsidR="00870BD4" w:rsidRPr="00870BD4">
        <w:rPr>
          <w:rFonts w:ascii="Times New Roman" w:hAnsi="Times New Roman" w:cs="Times New Roman"/>
          <w:iCs/>
          <w:color w:val="000000"/>
          <w:sz w:val="22"/>
          <w:szCs w:val="22"/>
        </w:rPr>
        <w:t xml:space="preserve"> telah</w:t>
      </w:r>
      <w:proofErr w:type="gramEnd"/>
      <w:r w:rsidR="00870BD4" w:rsidRPr="00870BD4">
        <w:rPr>
          <w:rFonts w:ascii="Times New Roman" w:hAnsi="Times New Roman" w:cs="Times New Roman"/>
          <w:iCs/>
          <w:color w:val="000000"/>
          <w:sz w:val="22"/>
          <w:szCs w:val="22"/>
        </w:rPr>
        <w:t xml:space="preserve"> </w:t>
      </w:r>
      <w:r w:rsidR="00C72439" w:rsidRPr="00870BD4">
        <w:rPr>
          <w:rFonts w:ascii="Times New Roman" w:hAnsi="Times New Roman" w:cs="Times New Roman"/>
          <w:iCs/>
          <w:color w:val="000000"/>
          <w:sz w:val="22"/>
          <w:szCs w:val="22"/>
        </w:rPr>
        <w:t>mulai dilakukan baik melalui</w:t>
      </w:r>
      <w:r w:rsidR="00406120">
        <w:rPr>
          <w:rFonts w:ascii="Times New Roman" w:hAnsi="Times New Roman" w:cs="Times New Roman"/>
          <w:iCs/>
          <w:color w:val="000000"/>
          <w:sz w:val="22"/>
          <w:szCs w:val="22"/>
        </w:rPr>
        <w:t xml:space="preserve"> </w:t>
      </w:r>
      <w:r w:rsidR="00C72439" w:rsidRPr="00870BD4">
        <w:rPr>
          <w:rFonts w:ascii="Times New Roman" w:hAnsi="Times New Roman" w:cs="Times New Roman"/>
          <w:iCs/>
          <w:color w:val="000000"/>
          <w:sz w:val="22"/>
          <w:szCs w:val="22"/>
        </w:rPr>
        <w:t>pembenahan regulasi, kelembagaan maup</w:t>
      </w:r>
      <w:r w:rsidR="00406120">
        <w:rPr>
          <w:rFonts w:ascii="Times New Roman" w:hAnsi="Times New Roman" w:cs="Times New Roman"/>
          <w:iCs/>
          <w:color w:val="000000"/>
          <w:sz w:val="22"/>
          <w:szCs w:val="22"/>
        </w:rPr>
        <w:t xml:space="preserve">un peningkatan kualitas SDM-nya. </w:t>
      </w:r>
      <w:r w:rsidR="00C72439" w:rsidRPr="00870BD4">
        <w:rPr>
          <w:rFonts w:ascii="Times New Roman" w:hAnsi="Times New Roman" w:cs="Times New Roman"/>
          <w:iCs/>
          <w:color w:val="000000"/>
          <w:sz w:val="22"/>
          <w:szCs w:val="22"/>
        </w:rPr>
        <w:t>Seperti</w:t>
      </w:r>
      <w:r w:rsidR="00870BD4" w:rsidRPr="00870BD4">
        <w:rPr>
          <w:rFonts w:ascii="Times New Roman" w:hAnsi="Times New Roman" w:cs="Times New Roman"/>
          <w:color w:val="000000"/>
          <w:sz w:val="22"/>
          <w:szCs w:val="22"/>
        </w:rPr>
        <w:t xml:space="preserve"> </w:t>
      </w:r>
      <w:r w:rsidR="00C72439" w:rsidRPr="00870BD4">
        <w:rPr>
          <w:rFonts w:ascii="Times New Roman" w:hAnsi="Times New Roman" w:cs="Times New Roman"/>
          <w:iCs/>
          <w:color w:val="000000"/>
          <w:sz w:val="22"/>
          <w:szCs w:val="22"/>
        </w:rPr>
        <w:t>terbentuknya Panitia Legislasi sebagai bagian dari alat kelengkapan</w:t>
      </w:r>
      <w:r w:rsidR="00C72439" w:rsidRPr="00870BD4">
        <w:rPr>
          <w:rFonts w:ascii="Times New Roman" w:hAnsi="Times New Roman" w:cs="Times New Roman"/>
          <w:color w:val="000000"/>
          <w:sz w:val="22"/>
          <w:szCs w:val="22"/>
        </w:rPr>
        <w:br/>
      </w:r>
      <w:r w:rsidR="00C72439" w:rsidRPr="00870BD4">
        <w:rPr>
          <w:rFonts w:ascii="Times New Roman" w:hAnsi="Times New Roman" w:cs="Times New Roman"/>
          <w:iCs/>
          <w:color w:val="000000"/>
          <w:sz w:val="22"/>
          <w:szCs w:val="22"/>
        </w:rPr>
        <w:t>DPRD</w:t>
      </w:r>
      <w:r w:rsidR="00406120">
        <w:rPr>
          <w:rFonts w:ascii="Times New Roman" w:hAnsi="Times New Roman" w:cs="Times New Roman"/>
          <w:iCs/>
          <w:color w:val="000000"/>
          <w:sz w:val="22"/>
          <w:szCs w:val="22"/>
        </w:rPr>
        <w:t xml:space="preserve"> (meskipun belum bersifat tetap), </w:t>
      </w:r>
      <w:r w:rsidR="00C72439" w:rsidRPr="00870BD4">
        <w:rPr>
          <w:rFonts w:ascii="Times New Roman" w:hAnsi="Times New Roman" w:cs="Times New Roman"/>
          <w:iCs/>
          <w:color w:val="000000"/>
          <w:sz w:val="22"/>
          <w:szCs w:val="22"/>
        </w:rPr>
        <w:t>pengangkatan Tenaga Ahli untuk mendukung</w:t>
      </w:r>
      <w:r w:rsidR="00C72439" w:rsidRPr="00870BD4">
        <w:rPr>
          <w:rFonts w:ascii="Times New Roman" w:hAnsi="Times New Roman" w:cs="Times New Roman"/>
          <w:color w:val="000000"/>
          <w:sz w:val="22"/>
          <w:szCs w:val="22"/>
        </w:rPr>
        <w:br/>
      </w:r>
      <w:r w:rsidR="00406120">
        <w:rPr>
          <w:rFonts w:ascii="Times New Roman" w:hAnsi="Times New Roman" w:cs="Times New Roman"/>
          <w:iCs/>
          <w:color w:val="000000"/>
          <w:sz w:val="22"/>
          <w:szCs w:val="22"/>
        </w:rPr>
        <w:t xml:space="preserve">kinerja DPRD, </w:t>
      </w:r>
      <w:r w:rsidR="00C72439" w:rsidRPr="00870BD4">
        <w:rPr>
          <w:rFonts w:ascii="Times New Roman" w:hAnsi="Times New Roman" w:cs="Times New Roman"/>
          <w:iCs/>
          <w:color w:val="000000"/>
          <w:sz w:val="22"/>
          <w:szCs w:val="22"/>
        </w:rPr>
        <w:t>penentuan Program Legislasi Daerah sebagai instrumen perencanaan</w:t>
      </w:r>
      <w:r w:rsidR="00C72439" w:rsidRPr="00870BD4">
        <w:rPr>
          <w:rFonts w:ascii="Times New Roman" w:hAnsi="Times New Roman" w:cs="Times New Roman"/>
          <w:color w:val="000000"/>
          <w:sz w:val="22"/>
          <w:szCs w:val="22"/>
        </w:rPr>
        <w:br/>
      </w:r>
      <w:r w:rsidR="00C72439" w:rsidRPr="00870BD4">
        <w:rPr>
          <w:rFonts w:ascii="Times New Roman" w:hAnsi="Times New Roman" w:cs="Times New Roman"/>
          <w:iCs/>
          <w:color w:val="000000"/>
          <w:sz w:val="22"/>
          <w:szCs w:val="22"/>
        </w:rPr>
        <w:t>pembentukan Peraturan Daerah yang disusun secara berencana, terpadu dan</w:t>
      </w:r>
      <w:r w:rsidR="00C72439" w:rsidRPr="00870BD4">
        <w:rPr>
          <w:rFonts w:ascii="Times New Roman" w:hAnsi="Times New Roman" w:cs="Times New Roman"/>
          <w:color w:val="000000"/>
          <w:sz w:val="22"/>
          <w:szCs w:val="22"/>
        </w:rPr>
        <w:br/>
      </w:r>
      <w:r w:rsidR="00406120">
        <w:rPr>
          <w:rFonts w:ascii="Times New Roman" w:hAnsi="Times New Roman" w:cs="Times New Roman"/>
          <w:iCs/>
          <w:color w:val="000000"/>
          <w:sz w:val="22"/>
          <w:szCs w:val="22"/>
        </w:rPr>
        <w:t xml:space="preserve">sistematis </w:t>
      </w:r>
      <w:r w:rsidR="00C72439" w:rsidRPr="00870BD4">
        <w:rPr>
          <w:rFonts w:ascii="Times New Roman" w:hAnsi="Times New Roman" w:cs="Times New Roman"/>
          <w:iCs/>
          <w:color w:val="000000"/>
          <w:sz w:val="22"/>
          <w:szCs w:val="22"/>
        </w:rPr>
        <w:t>dan pelatihan-pelatihan sebagai upaya peningkatan kualitas anggota</w:t>
      </w:r>
      <w:r w:rsidR="00406120">
        <w:rPr>
          <w:rFonts w:ascii="Times New Roman" w:hAnsi="Times New Roman" w:cs="Times New Roman"/>
          <w:iCs/>
          <w:color w:val="000000"/>
          <w:sz w:val="22"/>
          <w:szCs w:val="22"/>
        </w:rPr>
        <w:t xml:space="preserve"> </w:t>
      </w:r>
      <w:r w:rsidR="00C72439" w:rsidRPr="00870BD4">
        <w:rPr>
          <w:rFonts w:ascii="Times New Roman" w:hAnsi="Times New Roman" w:cs="Times New Roman"/>
          <w:iCs/>
          <w:color w:val="000000"/>
          <w:sz w:val="22"/>
          <w:szCs w:val="22"/>
        </w:rPr>
        <w:t>DPRD khususnya dalam bidang perlegislasian.</w:t>
      </w:r>
    </w:p>
    <w:p w14:paraId="4A92F27E" w14:textId="77777777" w:rsidR="00261AB2" w:rsidRDefault="00261AB2" w:rsidP="00B06DFE">
      <w:pPr>
        <w:spacing w:line="239" w:lineRule="auto"/>
        <w:ind w:left="380" w:right="246"/>
        <w:jc w:val="both"/>
        <w:rPr>
          <w:rFonts w:ascii="Times New Roman" w:eastAsia="Times New Roman" w:hAnsi="Times New Roman"/>
          <w:sz w:val="22"/>
        </w:rPr>
      </w:pPr>
      <w:r>
        <w:rPr>
          <w:rFonts w:ascii="Times New Roman" w:eastAsia="Times New Roman" w:hAnsi="Times New Roman"/>
          <w:b/>
          <w:sz w:val="22"/>
        </w:rPr>
        <w:t xml:space="preserve">Keywords: </w:t>
      </w:r>
      <w:r w:rsidR="00406120" w:rsidRPr="00406120">
        <w:rPr>
          <w:rFonts w:ascii="Times New Roman" w:eastAsia="Times New Roman" w:hAnsi="Times New Roman"/>
          <w:sz w:val="22"/>
        </w:rPr>
        <w:t>Fungsi Legeslasi,</w:t>
      </w:r>
      <w:r w:rsidR="00406120">
        <w:rPr>
          <w:rFonts w:ascii="Times New Roman" w:eastAsia="Times New Roman" w:hAnsi="Times New Roman"/>
          <w:sz w:val="22"/>
        </w:rPr>
        <w:t xml:space="preserve"> DPRD, Peraturan Daerah</w:t>
      </w:r>
      <w:r>
        <w:rPr>
          <w:rFonts w:ascii="Times New Roman" w:eastAsia="Times New Roman" w:hAnsi="Times New Roman"/>
          <w:sz w:val="22"/>
        </w:rPr>
        <w:t>.</w:t>
      </w:r>
    </w:p>
    <w:p w14:paraId="026D9AC0" w14:textId="77777777" w:rsidR="00261AB2" w:rsidRDefault="00261AB2" w:rsidP="00261AB2">
      <w:pPr>
        <w:spacing w:line="273" w:lineRule="exact"/>
        <w:rPr>
          <w:rFonts w:ascii="Times New Roman" w:eastAsia="Times New Roman" w:hAnsi="Times New Roman"/>
          <w:sz w:val="24"/>
        </w:rPr>
      </w:pPr>
    </w:p>
    <w:p w14:paraId="41D67C76" w14:textId="77777777" w:rsidR="00764922" w:rsidRPr="00870BD4" w:rsidRDefault="00764922" w:rsidP="00764922">
      <w:pPr>
        <w:spacing w:line="239" w:lineRule="auto"/>
        <w:ind w:left="380" w:right="246"/>
        <w:jc w:val="both"/>
        <w:rPr>
          <w:rFonts w:ascii="Times New Roman" w:hAnsi="Times New Roman" w:cs="Times New Roman"/>
          <w:color w:val="000000"/>
          <w:sz w:val="22"/>
          <w:szCs w:val="22"/>
        </w:rPr>
      </w:pPr>
      <w:proofErr w:type="gramStart"/>
      <w:r w:rsidRPr="00764922">
        <w:rPr>
          <w:rFonts w:ascii="Times New Roman" w:eastAsia="Times New Roman" w:hAnsi="Times New Roman"/>
          <w:b/>
          <w:sz w:val="22"/>
        </w:rPr>
        <w:t>Abstrak :</w:t>
      </w:r>
      <w:proofErr w:type="gramEnd"/>
      <w:r>
        <w:rPr>
          <w:rFonts w:ascii="Times New Roman" w:eastAsia="Times New Roman" w:hAnsi="Times New Roman"/>
          <w:b/>
          <w:sz w:val="22"/>
        </w:rPr>
        <w:t xml:space="preserve"> </w:t>
      </w:r>
      <w:r w:rsidRPr="00870BD4">
        <w:rPr>
          <w:rFonts w:ascii="Times New Roman" w:hAnsi="Times New Roman" w:cs="Times New Roman"/>
          <w:color w:val="000000"/>
          <w:sz w:val="22"/>
          <w:szCs w:val="22"/>
        </w:rPr>
        <w:t>Secara umum DPRD mempunyai 3 (tiga) fungsi dasar yaitu: fungsi perwakilan, fungsi pembuatan kebijakan (legislasi), dan fungsi pengawasan. Fungsi Legislasi</w:t>
      </w:r>
      <w:r>
        <w:rPr>
          <w:rFonts w:ascii="Times New Roman" w:hAnsi="Times New Roman" w:cs="Times New Roman"/>
          <w:color w:val="000000"/>
          <w:sz w:val="22"/>
          <w:szCs w:val="22"/>
        </w:rPr>
        <w:t xml:space="preserve"> </w:t>
      </w:r>
      <w:r w:rsidRPr="00870BD4">
        <w:rPr>
          <w:rFonts w:ascii="Times New Roman" w:hAnsi="Times New Roman" w:cs="Times New Roman"/>
          <w:color w:val="000000"/>
          <w:sz w:val="22"/>
          <w:szCs w:val="22"/>
        </w:rPr>
        <w:t>DPRD diwujudkan dalam membentuk Peraturan Daerah bersama Kepala</w:t>
      </w:r>
      <w:r>
        <w:rPr>
          <w:rFonts w:ascii="Times New Roman" w:hAnsi="Times New Roman" w:cs="Times New Roman"/>
          <w:color w:val="000000"/>
          <w:sz w:val="22"/>
          <w:szCs w:val="22"/>
        </w:rPr>
        <w:t xml:space="preserve"> </w:t>
      </w:r>
      <w:r w:rsidRPr="00870BD4">
        <w:rPr>
          <w:rFonts w:ascii="Times New Roman" w:hAnsi="Times New Roman" w:cs="Times New Roman"/>
          <w:color w:val="000000"/>
          <w:sz w:val="22"/>
          <w:szCs w:val="22"/>
        </w:rPr>
        <w:t xml:space="preserve">Daerah, hal ini berarti bahwa </w:t>
      </w:r>
      <w:r w:rsidRPr="00870BD4">
        <w:rPr>
          <w:rFonts w:ascii="Times New Roman" w:hAnsi="Times New Roman" w:cs="Times New Roman"/>
          <w:iCs/>
          <w:color w:val="000000"/>
          <w:sz w:val="22"/>
          <w:szCs w:val="22"/>
        </w:rPr>
        <w:t>hubungan Kepala Daerah dengan DPRD merupakan hubungan kerja yang kedudukannya setara dan bersifat kemitraan. Namun dalam kenyataannya, dalam fungsi legislasi, DPRD belum mempunyai kedudukan yang setara dengan pemerintah daerah. Hal ini terbukti masih banyaknya produk Peraturan-peraturan Daerah yang merupakan inisiatif dari Pemerintah Daerah, bukan dari DPRD</w:t>
      </w:r>
      <w:r>
        <w:rPr>
          <w:rFonts w:ascii="Times New Roman" w:hAnsi="Times New Roman" w:cs="Times New Roman"/>
          <w:iCs/>
          <w:color w:val="000000"/>
          <w:sz w:val="22"/>
          <w:szCs w:val="22"/>
        </w:rPr>
        <w:t>. S</w:t>
      </w:r>
      <w:r w:rsidRPr="00870BD4">
        <w:rPr>
          <w:rFonts w:ascii="Times New Roman" w:hAnsi="Times New Roman" w:cs="Times New Roman"/>
          <w:iCs/>
          <w:color w:val="000000"/>
          <w:sz w:val="22"/>
          <w:szCs w:val="22"/>
        </w:rPr>
        <w:t>angat sulit untuk berharap banyak adanya kesetaraan antara pemerintah daerah dengan DPRD khususnya dalam</w:t>
      </w:r>
      <w:r>
        <w:rPr>
          <w:rFonts w:ascii="Times New Roman" w:hAnsi="Times New Roman" w:cs="Times New Roman"/>
          <w:iCs/>
          <w:color w:val="000000"/>
          <w:sz w:val="22"/>
          <w:szCs w:val="22"/>
        </w:rPr>
        <w:t xml:space="preserve"> </w:t>
      </w:r>
      <w:r w:rsidRPr="00870BD4">
        <w:rPr>
          <w:rFonts w:ascii="Times New Roman" w:hAnsi="Times New Roman" w:cs="Times New Roman"/>
          <w:iCs/>
          <w:color w:val="000000"/>
          <w:sz w:val="22"/>
          <w:szCs w:val="22"/>
        </w:rPr>
        <w:t xml:space="preserve">proses legislasi. Meskipun secara normatif DPRD sebenarnya mempunyai fungsi </w:t>
      </w:r>
      <w:r>
        <w:rPr>
          <w:rFonts w:ascii="Times New Roman" w:hAnsi="Times New Roman" w:cs="Times New Roman"/>
          <w:iCs/>
          <w:color w:val="000000"/>
          <w:sz w:val="22"/>
          <w:szCs w:val="22"/>
        </w:rPr>
        <w:t xml:space="preserve">sentral dalam proses legislasi, </w:t>
      </w:r>
      <w:r w:rsidRPr="00870BD4">
        <w:rPr>
          <w:rFonts w:ascii="Times New Roman" w:hAnsi="Times New Roman" w:cs="Times New Roman"/>
          <w:iCs/>
          <w:color w:val="000000"/>
          <w:sz w:val="22"/>
          <w:szCs w:val="22"/>
        </w:rPr>
        <w:t xml:space="preserve">walaupun efektifitas pelaksanaan hak inisiatif DPRD dalam menjalankan peran dan fungsi </w:t>
      </w:r>
      <w:proofErr w:type="gramStart"/>
      <w:r w:rsidRPr="00870BD4">
        <w:rPr>
          <w:rFonts w:ascii="Times New Roman" w:hAnsi="Times New Roman" w:cs="Times New Roman"/>
          <w:iCs/>
          <w:color w:val="000000"/>
          <w:sz w:val="22"/>
          <w:szCs w:val="22"/>
        </w:rPr>
        <w:t>legislasi  telah</w:t>
      </w:r>
      <w:proofErr w:type="gramEnd"/>
      <w:r w:rsidRPr="00870BD4">
        <w:rPr>
          <w:rFonts w:ascii="Times New Roman" w:hAnsi="Times New Roman" w:cs="Times New Roman"/>
          <w:iCs/>
          <w:color w:val="000000"/>
          <w:sz w:val="22"/>
          <w:szCs w:val="22"/>
        </w:rPr>
        <w:t xml:space="preserve"> mulai dilakukan baik melalui</w:t>
      </w:r>
      <w:r>
        <w:rPr>
          <w:rFonts w:ascii="Times New Roman" w:hAnsi="Times New Roman" w:cs="Times New Roman"/>
          <w:iCs/>
          <w:color w:val="000000"/>
          <w:sz w:val="22"/>
          <w:szCs w:val="22"/>
        </w:rPr>
        <w:t xml:space="preserve"> </w:t>
      </w:r>
      <w:r w:rsidRPr="00870BD4">
        <w:rPr>
          <w:rFonts w:ascii="Times New Roman" w:hAnsi="Times New Roman" w:cs="Times New Roman"/>
          <w:iCs/>
          <w:color w:val="000000"/>
          <w:sz w:val="22"/>
          <w:szCs w:val="22"/>
        </w:rPr>
        <w:t>pembenahan regulasi, kelembagaan maup</w:t>
      </w:r>
      <w:r>
        <w:rPr>
          <w:rFonts w:ascii="Times New Roman" w:hAnsi="Times New Roman" w:cs="Times New Roman"/>
          <w:iCs/>
          <w:color w:val="000000"/>
          <w:sz w:val="22"/>
          <w:szCs w:val="22"/>
        </w:rPr>
        <w:t xml:space="preserve">un peningkatan kualitas SDM-nya. </w:t>
      </w:r>
      <w:r w:rsidRPr="00870BD4">
        <w:rPr>
          <w:rFonts w:ascii="Times New Roman" w:hAnsi="Times New Roman" w:cs="Times New Roman"/>
          <w:iCs/>
          <w:color w:val="000000"/>
          <w:sz w:val="22"/>
          <w:szCs w:val="22"/>
        </w:rPr>
        <w:t>Seperti</w:t>
      </w:r>
      <w:r w:rsidRPr="00870BD4">
        <w:rPr>
          <w:rFonts w:ascii="Times New Roman" w:hAnsi="Times New Roman" w:cs="Times New Roman"/>
          <w:color w:val="000000"/>
          <w:sz w:val="22"/>
          <w:szCs w:val="22"/>
        </w:rPr>
        <w:t xml:space="preserve"> </w:t>
      </w:r>
      <w:r w:rsidRPr="00870BD4">
        <w:rPr>
          <w:rFonts w:ascii="Times New Roman" w:hAnsi="Times New Roman" w:cs="Times New Roman"/>
          <w:iCs/>
          <w:color w:val="000000"/>
          <w:sz w:val="22"/>
          <w:szCs w:val="22"/>
        </w:rPr>
        <w:t>terbentuknya Panitia Legislasi sebagai bagian dari alat kelengkapan</w:t>
      </w:r>
      <w:r w:rsidRPr="00870BD4">
        <w:rPr>
          <w:rFonts w:ascii="Times New Roman" w:hAnsi="Times New Roman" w:cs="Times New Roman"/>
          <w:color w:val="000000"/>
          <w:sz w:val="22"/>
          <w:szCs w:val="22"/>
        </w:rPr>
        <w:br/>
      </w:r>
      <w:r w:rsidRPr="00870BD4">
        <w:rPr>
          <w:rFonts w:ascii="Times New Roman" w:hAnsi="Times New Roman" w:cs="Times New Roman"/>
          <w:iCs/>
          <w:color w:val="000000"/>
          <w:sz w:val="22"/>
          <w:szCs w:val="22"/>
        </w:rPr>
        <w:t>DPRD</w:t>
      </w:r>
      <w:r>
        <w:rPr>
          <w:rFonts w:ascii="Times New Roman" w:hAnsi="Times New Roman" w:cs="Times New Roman"/>
          <w:iCs/>
          <w:color w:val="000000"/>
          <w:sz w:val="22"/>
          <w:szCs w:val="22"/>
        </w:rPr>
        <w:t xml:space="preserve"> (meskipun belum bersifat tetap), </w:t>
      </w:r>
      <w:r w:rsidRPr="00870BD4">
        <w:rPr>
          <w:rFonts w:ascii="Times New Roman" w:hAnsi="Times New Roman" w:cs="Times New Roman"/>
          <w:iCs/>
          <w:color w:val="000000"/>
          <w:sz w:val="22"/>
          <w:szCs w:val="22"/>
        </w:rPr>
        <w:t>pengangkatan Tenaga Ahli untuk mendukung</w:t>
      </w:r>
      <w:r w:rsidRPr="00870BD4">
        <w:rPr>
          <w:rFonts w:ascii="Times New Roman" w:hAnsi="Times New Roman" w:cs="Times New Roman"/>
          <w:color w:val="000000"/>
          <w:sz w:val="22"/>
          <w:szCs w:val="22"/>
        </w:rPr>
        <w:br/>
      </w:r>
      <w:r>
        <w:rPr>
          <w:rFonts w:ascii="Times New Roman" w:hAnsi="Times New Roman" w:cs="Times New Roman"/>
          <w:iCs/>
          <w:color w:val="000000"/>
          <w:sz w:val="22"/>
          <w:szCs w:val="22"/>
        </w:rPr>
        <w:t xml:space="preserve">kinerja DPRD, </w:t>
      </w:r>
      <w:r w:rsidRPr="00870BD4">
        <w:rPr>
          <w:rFonts w:ascii="Times New Roman" w:hAnsi="Times New Roman" w:cs="Times New Roman"/>
          <w:iCs/>
          <w:color w:val="000000"/>
          <w:sz w:val="22"/>
          <w:szCs w:val="22"/>
        </w:rPr>
        <w:t>penentuan Program Legislasi Daerah sebagai instrumen perencanaan</w:t>
      </w:r>
      <w:r w:rsidRPr="00870BD4">
        <w:rPr>
          <w:rFonts w:ascii="Times New Roman" w:hAnsi="Times New Roman" w:cs="Times New Roman"/>
          <w:color w:val="000000"/>
          <w:sz w:val="22"/>
          <w:szCs w:val="22"/>
        </w:rPr>
        <w:br/>
      </w:r>
      <w:r w:rsidRPr="00870BD4">
        <w:rPr>
          <w:rFonts w:ascii="Times New Roman" w:hAnsi="Times New Roman" w:cs="Times New Roman"/>
          <w:iCs/>
          <w:color w:val="000000"/>
          <w:sz w:val="22"/>
          <w:szCs w:val="22"/>
        </w:rPr>
        <w:t>pembentukan Peraturan Daerah yang disusun secara berencana, terpadu dan</w:t>
      </w:r>
      <w:r w:rsidR="00BF7266">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 xml:space="preserve">sistematis </w:t>
      </w:r>
      <w:r w:rsidRPr="00870BD4">
        <w:rPr>
          <w:rFonts w:ascii="Times New Roman" w:hAnsi="Times New Roman" w:cs="Times New Roman"/>
          <w:iCs/>
          <w:color w:val="000000"/>
          <w:sz w:val="22"/>
          <w:szCs w:val="22"/>
        </w:rPr>
        <w:t>dan pelatihan-pelatihan sebagai upaya peningkatan kualitas anggota</w:t>
      </w:r>
      <w:r>
        <w:rPr>
          <w:rFonts w:ascii="Times New Roman" w:hAnsi="Times New Roman" w:cs="Times New Roman"/>
          <w:iCs/>
          <w:color w:val="000000"/>
          <w:sz w:val="22"/>
          <w:szCs w:val="22"/>
        </w:rPr>
        <w:t xml:space="preserve"> </w:t>
      </w:r>
      <w:r w:rsidRPr="00870BD4">
        <w:rPr>
          <w:rFonts w:ascii="Times New Roman" w:hAnsi="Times New Roman" w:cs="Times New Roman"/>
          <w:iCs/>
          <w:color w:val="000000"/>
          <w:sz w:val="22"/>
          <w:szCs w:val="22"/>
        </w:rPr>
        <w:t>DPRD khususnya dalam bidang perlegislasian.</w:t>
      </w:r>
    </w:p>
    <w:p w14:paraId="5C718400" w14:textId="77777777" w:rsidR="00261AB2" w:rsidRDefault="00261AB2" w:rsidP="00261AB2">
      <w:pPr>
        <w:spacing w:line="239" w:lineRule="auto"/>
        <w:ind w:left="380" w:right="246"/>
        <w:rPr>
          <w:rFonts w:ascii="Times New Roman" w:eastAsia="Times New Roman" w:hAnsi="Times New Roman"/>
          <w:sz w:val="22"/>
        </w:rPr>
      </w:pPr>
      <w:r>
        <w:rPr>
          <w:rFonts w:ascii="Times New Roman" w:eastAsia="Times New Roman" w:hAnsi="Times New Roman"/>
          <w:b/>
          <w:sz w:val="22"/>
        </w:rPr>
        <w:t xml:space="preserve">Kata Kunci: </w:t>
      </w:r>
      <w:r w:rsidR="00455FF1" w:rsidRPr="00406120">
        <w:rPr>
          <w:rFonts w:ascii="Times New Roman" w:eastAsia="Times New Roman" w:hAnsi="Times New Roman"/>
          <w:sz w:val="22"/>
        </w:rPr>
        <w:t>Fungsi Legeslasi,</w:t>
      </w:r>
      <w:r w:rsidR="00455FF1">
        <w:rPr>
          <w:rFonts w:ascii="Times New Roman" w:eastAsia="Times New Roman" w:hAnsi="Times New Roman"/>
          <w:sz w:val="22"/>
        </w:rPr>
        <w:t xml:space="preserve"> DPRD, Peraturan Daerah.</w:t>
      </w:r>
    </w:p>
    <w:p w14:paraId="09E1C946" w14:textId="77777777" w:rsidR="00261AB2" w:rsidRDefault="00261AB2" w:rsidP="00261AB2">
      <w:pPr>
        <w:spacing w:line="267" w:lineRule="exact"/>
        <w:rPr>
          <w:rFonts w:ascii="Times New Roman" w:eastAsia="Times New Roman" w:hAnsi="Times New Roman"/>
          <w:sz w:val="24"/>
        </w:rPr>
      </w:pPr>
    </w:p>
    <w:p w14:paraId="35F32AAB" w14:textId="77777777" w:rsidR="00261AB2" w:rsidRDefault="00261AB2" w:rsidP="0089382A">
      <w:pPr>
        <w:tabs>
          <w:tab w:val="left" w:pos="720"/>
        </w:tabs>
        <w:spacing w:line="360" w:lineRule="auto"/>
        <w:ind w:left="380"/>
        <w:rPr>
          <w:rFonts w:ascii="Times New Roman" w:eastAsia="Times New Roman" w:hAnsi="Times New Roman"/>
          <w:b/>
          <w:sz w:val="21"/>
        </w:rPr>
      </w:pPr>
      <w:r>
        <w:rPr>
          <w:rFonts w:ascii="Times New Roman" w:eastAsia="Times New Roman" w:hAnsi="Times New Roman"/>
          <w:b/>
          <w:sz w:val="22"/>
        </w:rPr>
        <w:t>A.</w:t>
      </w:r>
      <w:r>
        <w:rPr>
          <w:rFonts w:ascii="Times New Roman" w:eastAsia="Times New Roman" w:hAnsi="Times New Roman"/>
        </w:rPr>
        <w:tab/>
      </w:r>
      <w:r>
        <w:rPr>
          <w:rFonts w:ascii="Times New Roman" w:eastAsia="Times New Roman" w:hAnsi="Times New Roman"/>
          <w:b/>
          <w:sz w:val="21"/>
        </w:rPr>
        <w:t>Pendahuluan</w:t>
      </w:r>
    </w:p>
    <w:p w14:paraId="4CB8AA5A" w14:textId="77777777" w:rsidR="0089382A" w:rsidRDefault="00875287" w:rsidP="0089382A">
      <w:pPr>
        <w:spacing w:line="360" w:lineRule="auto"/>
        <w:ind w:left="380" w:right="246" w:firstLine="852"/>
        <w:jc w:val="both"/>
        <w:rPr>
          <w:rFonts w:ascii="Times New Roman" w:hAnsi="Times New Roman" w:cs="Times New Roman"/>
          <w:color w:val="000000"/>
          <w:sz w:val="22"/>
          <w:szCs w:val="22"/>
        </w:rPr>
      </w:pPr>
      <w:r w:rsidRPr="00DB1F79">
        <w:rPr>
          <w:rFonts w:ascii="Times New Roman" w:hAnsi="Times New Roman" w:cs="Times New Roman"/>
          <w:color w:val="000000"/>
          <w:sz w:val="22"/>
          <w:szCs w:val="22"/>
        </w:rPr>
        <w:t>Dalam Pasal 26 Undang-undang Nomor 10 Tahun 2004 tentang Pembentukan Peraturan Perundang-undangan disebutkan bahwa Raperda dapat berasal dari DPRD atau Gubernur atau Bupati/Walikota. Raperda yang berasal dari DPRD dapat disampaikan oleh anggota, komisi, gabungan komisi atau alat kelengkapan khusus yang menangani bidang legislasi DPRD. Sesuai dengan ketentuan Pasal 41 Undang-undang Nomor 32 Tahun 2004 tentang Pemerintahan Daerah, DPRD memiliki fungsi legislasi, anggaran dan pengawasan, dan</w:t>
      </w:r>
      <w:r w:rsidR="007274FE">
        <w:rPr>
          <w:rFonts w:ascii="Times New Roman" w:hAnsi="Times New Roman" w:cs="Times New Roman"/>
          <w:color w:val="000000"/>
          <w:sz w:val="22"/>
          <w:szCs w:val="22"/>
        </w:rPr>
        <w:t xml:space="preserve"> </w:t>
      </w:r>
      <w:r w:rsidR="007274FE" w:rsidRPr="00DB1F79">
        <w:rPr>
          <w:rFonts w:ascii="Times New Roman" w:hAnsi="Times New Roman" w:cs="Times New Roman"/>
          <w:color w:val="000000"/>
          <w:sz w:val="22"/>
          <w:szCs w:val="22"/>
        </w:rPr>
        <w:t>dalam ketentuan Pasal 292 ayat (1) huruf a Undang-undang Nomor 27 Tahun 2009 tentang</w:t>
      </w:r>
      <w:r w:rsidR="0089382A">
        <w:rPr>
          <w:rFonts w:ascii="Times New Roman" w:hAnsi="Times New Roman" w:cs="Times New Roman"/>
          <w:color w:val="000000"/>
          <w:sz w:val="22"/>
          <w:szCs w:val="22"/>
        </w:rPr>
        <w:t xml:space="preserve"> </w:t>
      </w:r>
      <w:r w:rsidRPr="00DB1F79">
        <w:rPr>
          <w:rFonts w:ascii="Times New Roman" w:hAnsi="Times New Roman" w:cs="Times New Roman"/>
          <w:color w:val="000000"/>
          <w:sz w:val="22"/>
          <w:szCs w:val="22"/>
        </w:rPr>
        <w:lastRenderedPageBreak/>
        <w:t>MPR, DPR, DPD dan DPRD (untuk DPRD Provinsi) dan Pasal 343 ayat (1) huruf a Undang-undang nomor 27 tahun 2009 tentang MPR, DPR, DPD dan DPRD (untuk DPRD Kabupaten/Kota), DPRD mempunyai fungsi legislasi, yang tugas dan wewenangnya salah satunya adalah membentuk Perda yang dibahas dengan Gubernur atau Bupati/Walikota untuk mendapat persetujuan bersama. Untuk itu berdasarkan ketentuan Pasal 293 ayat (1) Undang-undang Nomor 27 Tahun 2009 (untuk DPRD Provinsi) dan Pasal 344 ayat (1) Undang-undang 27 Tahun 2009 tentang MPR, DPR, DPD dan DPRD (untuk DPRD kabupaten/Kota), anggota DPRD mempunyai hak mengajukan Rancangan Peraturan Daerah.</w:t>
      </w:r>
      <w:r w:rsidR="0089382A">
        <w:rPr>
          <w:rFonts w:ascii="Times New Roman" w:hAnsi="Times New Roman" w:cs="Times New Roman"/>
          <w:color w:val="000000"/>
          <w:sz w:val="22"/>
          <w:szCs w:val="22"/>
        </w:rPr>
        <w:t xml:space="preserve"> </w:t>
      </w:r>
    </w:p>
    <w:p w14:paraId="636C1C6E" w14:textId="77777777" w:rsidR="0089382A" w:rsidRDefault="001505C9" w:rsidP="0089382A">
      <w:pPr>
        <w:spacing w:line="360" w:lineRule="auto"/>
        <w:ind w:left="380" w:right="246" w:firstLine="852"/>
        <w:jc w:val="both"/>
        <w:rPr>
          <w:rFonts w:ascii="Times New Roman" w:hAnsi="Times New Roman" w:cs="Times New Roman"/>
          <w:color w:val="000000"/>
          <w:sz w:val="22"/>
          <w:szCs w:val="22"/>
        </w:rPr>
      </w:pPr>
      <w:r w:rsidRPr="00DB1F79">
        <w:rPr>
          <w:rFonts w:ascii="Times New Roman" w:hAnsi="Times New Roman" w:cs="Times New Roman"/>
          <w:color w:val="000000"/>
          <w:sz w:val="22"/>
          <w:szCs w:val="22"/>
        </w:rPr>
        <w:t>Jika dilihat dari beberapa ketentuan dalam Peraturan Perundang-undangan di atas, jelaslah bahwa DPRD mempunyai tugas dan wewenang (kekuasaan) membentuk Perda yang dibahas dengan Gubernur atau Bupati/Walikota untuk mendapat persetujuan bersama, sebagai manifestasi dalam menjalankan fungsi legislasi. Seharusnya DPRD baik secara kelembagaan maupun keanggotaan bisa secara optimal dan produktif melahirkan Peraturan-peraturan Daerah sesuai dengan kepentingan dan harapan masyarakat (</w:t>
      </w:r>
      <w:r w:rsidRPr="00DB1F79">
        <w:rPr>
          <w:rFonts w:ascii="Times New Roman" w:hAnsi="Times New Roman" w:cs="Times New Roman"/>
          <w:bCs/>
          <w:color w:val="000000"/>
          <w:sz w:val="22"/>
          <w:szCs w:val="22"/>
        </w:rPr>
        <w:t xml:space="preserve">Edy Purwoyuwono, 2010), </w:t>
      </w:r>
      <w:r w:rsidR="008B231D" w:rsidRPr="00DB1F79">
        <w:rPr>
          <w:rFonts w:ascii="Times New Roman" w:hAnsi="Times New Roman" w:cs="Times New Roman"/>
          <w:color w:val="000000"/>
          <w:sz w:val="22"/>
          <w:szCs w:val="22"/>
        </w:rPr>
        <w:t xml:space="preserve">Sehingga efektifitas pelaksanaan tugas legeslasi DPRD sebagai institusi legislasi dengan sendirinya akan diakui oleh masyarakat. </w:t>
      </w:r>
    </w:p>
    <w:p w14:paraId="458B8AB7" w14:textId="77777777" w:rsidR="00DB1F79" w:rsidRDefault="008B231D" w:rsidP="0089382A">
      <w:pPr>
        <w:spacing w:line="360" w:lineRule="auto"/>
        <w:ind w:left="380" w:right="246" w:firstLine="852"/>
        <w:jc w:val="both"/>
        <w:rPr>
          <w:rFonts w:ascii="Times New Roman" w:hAnsi="Times New Roman" w:cs="Times New Roman"/>
          <w:color w:val="000000"/>
          <w:sz w:val="22"/>
          <w:szCs w:val="22"/>
        </w:rPr>
      </w:pPr>
      <w:r w:rsidRPr="00DB1F79">
        <w:rPr>
          <w:rFonts w:ascii="Times New Roman" w:hAnsi="Times New Roman" w:cs="Times New Roman"/>
          <w:color w:val="000000"/>
          <w:sz w:val="22"/>
          <w:szCs w:val="22"/>
        </w:rPr>
        <w:t>Namun dalam kenyataannya</w:t>
      </w:r>
      <w:r w:rsidR="00AD57F0" w:rsidRPr="00DB1F79">
        <w:rPr>
          <w:rFonts w:ascii="Times New Roman" w:hAnsi="Times New Roman" w:cs="Times New Roman"/>
          <w:color w:val="000000"/>
          <w:sz w:val="22"/>
          <w:szCs w:val="22"/>
        </w:rPr>
        <w:t xml:space="preserve"> di Kabupaten 50 Kota </w:t>
      </w:r>
      <w:r w:rsidRPr="00DB1F79">
        <w:rPr>
          <w:rFonts w:ascii="Times New Roman" w:hAnsi="Times New Roman" w:cs="Times New Roman"/>
          <w:color w:val="000000"/>
          <w:sz w:val="22"/>
          <w:szCs w:val="22"/>
        </w:rPr>
        <w:t>hal ini berjalan belum efektif seperti yang diharapk</w:t>
      </w:r>
      <w:r w:rsidR="00AD57F0" w:rsidRPr="00DB1F79">
        <w:rPr>
          <w:rFonts w:ascii="Times New Roman" w:hAnsi="Times New Roman" w:cs="Times New Roman"/>
          <w:color w:val="000000"/>
          <w:sz w:val="22"/>
          <w:szCs w:val="22"/>
        </w:rPr>
        <w:t>an</w:t>
      </w:r>
      <w:r w:rsidR="008E5DCB" w:rsidRPr="00DB1F79">
        <w:rPr>
          <w:rFonts w:ascii="Times New Roman" w:hAnsi="Times New Roman" w:cs="Times New Roman"/>
          <w:color w:val="000000"/>
          <w:sz w:val="22"/>
          <w:szCs w:val="22"/>
        </w:rPr>
        <w:t xml:space="preserve">, </w:t>
      </w:r>
      <w:r w:rsidR="00E73669">
        <w:rPr>
          <w:rFonts w:ascii="Times New Roman" w:hAnsi="Times New Roman" w:cs="Times New Roman"/>
          <w:color w:val="000000"/>
          <w:sz w:val="22"/>
          <w:szCs w:val="22"/>
        </w:rPr>
        <w:t xml:space="preserve">ini </w:t>
      </w:r>
      <w:r w:rsidR="00AD57F0" w:rsidRPr="00DB1F79">
        <w:rPr>
          <w:rFonts w:ascii="Times New Roman" w:hAnsi="Times New Roman" w:cs="Times New Roman"/>
          <w:color w:val="000000"/>
          <w:sz w:val="22"/>
          <w:szCs w:val="22"/>
        </w:rPr>
        <w:t xml:space="preserve">dapat dilihat dari kurangnya Perda inisiatif dewan tersebut. DPRD Kabupaten </w:t>
      </w:r>
      <w:r w:rsidR="00452EEE">
        <w:rPr>
          <w:rFonts w:ascii="Times New Roman" w:hAnsi="Times New Roman" w:cs="Times New Roman"/>
          <w:color w:val="000000"/>
          <w:sz w:val="22"/>
          <w:szCs w:val="22"/>
        </w:rPr>
        <w:t xml:space="preserve">Lima Puluh Kota </w:t>
      </w:r>
      <w:r w:rsidR="00AD57F0" w:rsidRPr="00DB1F79">
        <w:rPr>
          <w:rFonts w:ascii="Times New Roman" w:hAnsi="Times New Roman" w:cs="Times New Roman"/>
          <w:color w:val="000000"/>
          <w:sz w:val="22"/>
          <w:szCs w:val="22"/>
        </w:rPr>
        <w:t xml:space="preserve">priode 2014-2019 </w:t>
      </w:r>
      <w:r w:rsidR="008E5DCB" w:rsidRPr="00DB1F79">
        <w:rPr>
          <w:rFonts w:ascii="Times New Roman" w:hAnsi="Times New Roman" w:cs="Times New Roman"/>
          <w:color w:val="000000"/>
          <w:sz w:val="22"/>
          <w:szCs w:val="22"/>
        </w:rPr>
        <w:t xml:space="preserve">menetapkan 25 Perda dari 59 Ranperda yang di bahas, dan hanya 6 Perda saja yang bersumber dari hak inisiatif DPRD. Minimnya jumlah Perda yang berasal dari Hak Inisiatif anggota DPRD memberikan gambaran terdapatnya </w:t>
      </w:r>
      <w:r w:rsidR="008937C8" w:rsidRPr="00DB1F79">
        <w:rPr>
          <w:rFonts w:ascii="Times New Roman" w:hAnsi="Times New Roman" w:cs="Times New Roman"/>
          <w:color w:val="000000"/>
          <w:sz w:val="22"/>
          <w:szCs w:val="22"/>
        </w:rPr>
        <w:t xml:space="preserve">kendala-kendala di DPRD Kabupaten </w:t>
      </w:r>
      <w:r w:rsidR="00452EEE">
        <w:rPr>
          <w:rFonts w:ascii="Times New Roman" w:hAnsi="Times New Roman" w:cs="Times New Roman"/>
          <w:color w:val="000000"/>
          <w:sz w:val="22"/>
          <w:szCs w:val="22"/>
        </w:rPr>
        <w:t xml:space="preserve">Lima Puluh Kota </w:t>
      </w:r>
      <w:r w:rsidR="008937C8" w:rsidRPr="00DB1F79">
        <w:rPr>
          <w:rFonts w:ascii="Times New Roman" w:hAnsi="Times New Roman" w:cs="Times New Roman"/>
          <w:color w:val="000000"/>
          <w:sz w:val="22"/>
          <w:szCs w:val="22"/>
        </w:rPr>
        <w:t>dalam pembentukan Perda yang berasal dari Hak inisiatif DPRD tersebut</w:t>
      </w:r>
      <w:r w:rsidR="00DB1F79">
        <w:rPr>
          <w:rFonts w:ascii="Times New Roman" w:hAnsi="Times New Roman" w:cs="Times New Roman"/>
          <w:color w:val="000000"/>
          <w:sz w:val="22"/>
          <w:szCs w:val="22"/>
        </w:rPr>
        <w:t>.</w:t>
      </w:r>
    </w:p>
    <w:p w14:paraId="155577C2" w14:textId="77777777" w:rsidR="00DB1F79" w:rsidRDefault="00DB1F79" w:rsidP="0089382A">
      <w:pPr>
        <w:spacing w:line="360" w:lineRule="auto"/>
        <w:ind w:left="380"/>
        <w:rPr>
          <w:rFonts w:ascii="Times New Roman" w:eastAsia="Times New Roman" w:hAnsi="Times New Roman"/>
          <w:b/>
          <w:sz w:val="22"/>
        </w:rPr>
      </w:pPr>
      <w:r>
        <w:rPr>
          <w:rFonts w:ascii="Times New Roman" w:eastAsia="Times New Roman" w:hAnsi="Times New Roman"/>
          <w:b/>
          <w:sz w:val="22"/>
        </w:rPr>
        <w:t>B. Metode Penelitian</w:t>
      </w:r>
    </w:p>
    <w:p w14:paraId="0AE008D3" w14:textId="77777777" w:rsidR="00DB1F79" w:rsidRDefault="00DB1F79" w:rsidP="0089382A">
      <w:pPr>
        <w:spacing w:line="360" w:lineRule="auto"/>
        <w:ind w:left="380" w:right="246" w:firstLine="720"/>
        <w:jc w:val="both"/>
        <w:rPr>
          <w:rFonts w:ascii="Times New Roman" w:eastAsia="Times New Roman" w:hAnsi="Times New Roman"/>
          <w:sz w:val="22"/>
        </w:rPr>
      </w:pPr>
      <w:r>
        <w:rPr>
          <w:rFonts w:ascii="Times New Roman" w:eastAsia="Times New Roman" w:hAnsi="Times New Roman"/>
          <w:sz w:val="22"/>
        </w:rPr>
        <w:t xml:space="preserve">Penelitian ini merupakan penelitian hukum dengan jenis penelitian deskriptif analitis yaitu menggambarkan Efektifitas Pelaksanaan Tugas Legeslasi DPRD dalam pembuatan Perda Kabupaten </w:t>
      </w:r>
      <w:r w:rsidR="00452EEE">
        <w:rPr>
          <w:rFonts w:ascii="Times New Roman" w:eastAsia="Times New Roman" w:hAnsi="Times New Roman"/>
          <w:sz w:val="22"/>
        </w:rPr>
        <w:t>Lima Puluh K</w:t>
      </w:r>
      <w:r>
        <w:rPr>
          <w:rFonts w:ascii="Times New Roman" w:eastAsia="Times New Roman" w:hAnsi="Times New Roman"/>
          <w:sz w:val="22"/>
        </w:rPr>
        <w:t xml:space="preserve">ota priode 2014-2019. Pendekatan masalahnya dengan mengunakan yuridis sosiologis </w:t>
      </w:r>
      <w:r>
        <w:rPr>
          <w:rFonts w:ascii="Times New Roman" w:eastAsia="Times New Roman" w:hAnsi="Times New Roman"/>
          <w:i/>
          <w:sz w:val="22"/>
        </w:rPr>
        <w:t>(socio legal study)</w:t>
      </w:r>
      <w:r>
        <w:rPr>
          <w:rFonts w:ascii="Times New Roman" w:eastAsia="Times New Roman" w:hAnsi="Times New Roman"/>
          <w:sz w:val="22"/>
        </w:rPr>
        <w:t xml:space="preserve"> yaitu pendekatan yang dilakukan terhadap norma hukum yang berlaku dihubungkan dengan fakta-fakta dilapangan (Peter Mahmud Marzuki, 2011) dan yuridis normatif (</w:t>
      </w:r>
      <w:r>
        <w:rPr>
          <w:rFonts w:ascii="Times New Roman" w:eastAsia="Times New Roman" w:hAnsi="Times New Roman"/>
          <w:i/>
          <w:sz w:val="22"/>
        </w:rPr>
        <w:t>normative legal study</w:t>
      </w:r>
      <w:r>
        <w:rPr>
          <w:rFonts w:ascii="Times New Roman" w:eastAsia="Times New Roman" w:hAnsi="Times New Roman"/>
          <w:sz w:val="22"/>
        </w:rPr>
        <w:t>) terkait peraturan perundang-udanangan yang berlaku dimana jenis penelitian adalah penelitian deskriptif analitis (Laurensius Arliman S).</w:t>
      </w:r>
    </w:p>
    <w:p w14:paraId="4FBF34BC" w14:textId="77777777" w:rsidR="00890719" w:rsidRPr="00B4741A" w:rsidRDefault="00DB1F79" w:rsidP="0089382A">
      <w:pPr>
        <w:spacing w:line="360" w:lineRule="auto"/>
        <w:ind w:left="380"/>
        <w:rPr>
          <w:rFonts w:ascii="Times New Roman" w:eastAsia="Times New Roman" w:hAnsi="Times New Roman" w:cs="Times New Roman"/>
          <w:b/>
          <w:sz w:val="22"/>
        </w:rPr>
      </w:pPr>
      <w:r>
        <w:rPr>
          <w:rFonts w:ascii="Times New Roman" w:hAnsi="Times New Roman" w:cs="Times New Roman"/>
          <w:color w:val="000000"/>
          <w:sz w:val="22"/>
          <w:szCs w:val="22"/>
        </w:rPr>
        <w:t xml:space="preserve"> </w:t>
      </w:r>
      <w:r w:rsidR="00890719" w:rsidRPr="00B4741A">
        <w:rPr>
          <w:rFonts w:ascii="Times New Roman" w:eastAsia="Times New Roman" w:hAnsi="Times New Roman" w:cs="Times New Roman"/>
          <w:b/>
          <w:sz w:val="22"/>
        </w:rPr>
        <w:t>C. Hasil dan Pembahasan</w:t>
      </w:r>
    </w:p>
    <w:p w14:paraId="7556DEF8" w14:textId="77777777" w:rsidR="0089382A" w:rsidRDefault="009F06AC" w:rsidP="0089382A">
      <w:pPr>
        <w:spacing w:line="360" w:lineRule="auto"/>
        <w:ind w:left="380" w:right="266" w:firstLine="852"/>
        <w:jc w:val="both"/>
        <w:rPr>
          <w:rFonts w:ascii="Times New Roman" w:hAnsi="Times New Roman" w:cs="Times New Roman"/>
          <w:color w:val="000000"/>
          <w:sz w:val="22"/>
          <w:szCs w:val="22"/>
        </w:rPr>
      </w:pPr>
      <w:r w:rsidRPr="009F06AC">
        <w:rPr>
          <w:rFonts w:ascii="Times New Roman" w:hAnsi="Times New Roman" w:cs="Times New Roman"/>
          <w:color w:val="000000"/>
          <w:sz w:val="22"/>
          <w:szCs w:val="22"/>
        </w:rPr>
        <w:t>Undang Undang Republik Indonesia Nomor 23 Tahun 2014 tentang</w:t>
      </w:r>
      <w:r w:rsidRPr="009F06AC">
        <w:rPr>
          <w:rFonts w:ascii="Times New Roman" w:hAnsi="Times New Roman" w:cs="Times New Roman"/>
          <w:color w:val="000000"/>
          <w:sz w:val="22"/>
          <w:szCs w:val="22"/>
        </w:rPr>
        <w:br/>
        <w:t>Pemerintah Daerah menyebutkan, bahwa daerah diberi kewenangan untuk mengatur dan</w:t>
      </w:r>
      <w:r w:rsidRPr="009F06AC">
        <w:rPr>
          <w:rFonts w:ascii="Times New Roman" w:hAnsi="Times New Roman" w:cs="Times New Roman"/>
          <w:color w:val="000000"/>
          <w:sz w:val="22"/>
          <w:szCs w:val="22"/>
        </w:rPr>
        <w:br/>
        <w:t xml:space="preserve">mengurus sendiri urusan pemerintah yang diberikan oleh pemerintah pusat kepada daerah serta DPRD yang dibantu oleh perangkat daerah yang ada di bawahnya. DPRD Kabupaten Lima Puluh Kota sebagai representasi seluruh rakyat Kabupaten Lima Puluh Kota dituntut perannya untuk bekerja secara efektif dalam penyusunan produk legislatif. Dimana produk legislatif yang dihasilkan nantinya akan berguna untuk mengatur berbagai aspek kehidupan masyarakat di Kabupaten Lima Puluh Kota, sehingga tujuan pembangunan yang tertuang dalam visi misi Kabupaten Lima Puluh Kota dapat terwujud. </w:t>
      </w:r>
    </w:p>
    <w:p w14:paraId="20B4C5A9" w14:textId="77777777" w:rsidR="002812FB" w:rsidRPr="00B4741A" w:rsidRDefault="002812FB" w:rsidP="0089382A">
      <w:pPr>
        <w:spacing w:line="360" w:lineRule="auto"/>
        <w:ind w:left="380" w:right="266" w:firstLine="852"/>
        <w:jc w:val="both"/>
        <w:rPr>
          <w:rFonts w:ascii="Times New Roman" w:hAnsi="Times New Roman" w:cs="Times New Roman"/>
          <w:color w:val="000000"/>
          <w:sz w:val="22"/>
          <w:szCs w:val="22"/>
        </w:rPr>
      </w:pPr>
      <w:r w:rsidRPr="00B4741A">
        <w:rPr>
          <w:rFonts w:ascii="Times New Roman" w:hAnsi="Times New Roman" w:cs="Times New Roman"/>
          <w:color w:val="000000"/>
          <w:sz w:val="22"/>
          <w:szCs w:val="22"/>
        </w:rPr>
        <w:lastRenderedPageBreak/>
        <w:t>Sesuai Peraturan DPRD Kabupaten Lima Puluh Kota Nomor 01 Tahun 2014 tentang Tata Tertib Dewan Perwakilan Rakyat Daerah Kabupaten Lima Puluh Kota (Lembaran Daerah Kabuaten Lima Puluh Kota Tahun 2014 Nomor 11) sebagaimana telah diubah kedua kalinya dengan Peraturan DPRD Kabupaten Lima Puluh Kota Nomor 1 Tahun 2017, DPRD merupakan Lembaga Perwakilan Rakyat Daerah yang berkedudukan sebagai unsur penyelenggara Pemerintahan Daerah. DPRD sebagai unsur penyelenggara Pemerintah Daerah memiliki tanggung jawab yang sama dengan Pemerintah Derah dalam membentuk Peraturan Daerah untuk kesejahteraan rakyat.</w:t>
      </w:r>
    </w:p>
    <w:p w14:paraId="520F97B8" w14:textId="77777777" w:rsidR="000D4310" w:rsidRPr="00F64052" w:rsidRDefault="00890719" w:rsidP="00F64052">
      <w:pPr>
        <w:spacing w:line="360" w:lineRule="auto"/>
        <w:ind w:left="380" w:right="266" w:firstLine="852"/>
        <w:jc w:val="both"/>
        <w:rPr>
          <w:rFonts w:ascii="Times New Roman" w:hAnsi="Times New Roman" w:cs="Times New Roman"/>
          <w:color w:val="000000"/>
          <w:sz w:val="22"/>
          <w:szCs w:val="22"/>
        </w:rPr>
      </w:pPr>
      <w:r w:rsidRPr="00B4741A">
        <w:rPr>
          <w:rFonts w:ascii="Times New Roman" w:hAnsi="Times New Roman" w:cs="Times New Roman"/>
          <w:color w:val="000000"/>
          <w:sz w:val="22"/>
          <w:szCs w:val="22"/>
        </w:rPr>
        <w:t>Peraturan Daerah (PERDA) adalah instrument aturan yang secara sah diberikan kepada</w:t>
      </w:r>
      <w:r w:rsidR="000D4310">
        <w:rPr>
          <w:rFonts w:ascii="Times New Roman" w:hAnsi="Times New Roman" w:cs="Times New Roman"/>
          <w:color w:val="000000"/>
          <w:sz w:val="22"/>
          <w:szCs w:val="22"/>
        </w:rPr>
        <w:t xml:space="preserve"> </w:t>
      </w:r>
      <w:r w:rsidRPr="00B4741A">
        <w:rPr>
          <w:rFonts w:ascii="Times New Roman" w:hAnsi="Times New Roman" w:cs="Times New Roman"/>
          <w:color w:val="000000"/>
          <w:sz w:val="22"/>
          <w:szCs w:val="22"/>
        </w:rPr>
        <w:t>pemerintah daerah dalam menyelenggarakan pemerintahan di daerah Setiap perancang perda, terlebih dahulu harus mempelajari dan menguasai aturan hukum positip tentang UU Pemerintahan Daerah, UU tentang Perundang-undangan, Peraturan pelaksanaan yang secara khusus mengatur tentang perda. Untuk merancang sebuah perda, perancang pada dasarnya harus menyiapkan diri secara baik dan m</w:t>
      </w:r>
      <w:r w:rsidR="00F64052">
        <w:rPr>
          <w:rFonts w:ascii="Times New Roman" w:hAnsi="Times New Roman" w:cs="Times New Roman"/>
          <w:color w:val="000000"/>
          <w:sz w:val="22"/>
          <w:szCs w:val="22"/>
        </w:rPr>
        <w:t>engusai hal-hal sebagai berikut</w:t>
      </w:r>
      <w:r w:rsidRPr="00B4741A">
        <w:rPr>
          <w:rFonts w:ascii="Times New Roman" w:hAnsi="Times New Roman" w:cs="Times New Roman"/>
          <w:color w:val="000000"/>
          <w:sz w:val="22"/>
          <w:szCs w:val="22"/>
        </w:rPr>
        <w:t>: a. Analisa data tentang per</w:t>
      </w:r>
      <w:r w:rsidR="00F64052">
        <w:rPr>
          <w:rFonts w:ascii="Times New Roman" w:hAnsi="Times New Roman" w:cs="Times New Roman"/>
          <w:color w:val="000000"/>
          <w:sz w:val="22"/>
          <w:szCs w:val="22"/>
        </w:rPr>
        <w:t xml:space="preserve">soalan sosial yang akan diatur, </w:t>
      </w:r>
      <w:r w:rsidR="007274FE" w:rsidRPr="00B4741A">
        <w:rPr>
          <w:rFonts w:ascii="Times New Roman" w:hAnsi="Times New Roman" w:cs="Times New Roman"/>
          <w:color w:val="000000"/>
          <w:sz w:val="22"/>
          <w:szCs w:val="22"/>
        </w:rPr>
        <w:t>b. Kema</w:t>
      </w:r>
      <w:r w:rsidR="00F64052">
        <w:rPr>
          <w:rFonts w:ascii="Times New Roman" w:hAnsi="Times New Roman" w:cs="Times New Roman"/>
          <w:color w:val="000000"/>
          <w:sz w:val="22"/>
          <w:szCs w:val="22"/>
        </w:rPr>
        <w:t xml:space="preserve">mpuan teknis perundang-undangan, </w:t>
      </w:r>
      <w:r w:rsidR="007274FE" w:rsidRPr="00B4741A">
        <w:rPr>
          <w:rFonts w:ascii="Times New Roman" w:hAnsi="Times New Roman" w:cs="Times New Roman"/>
          <w:color w:val="000000"/>
          <w:sz w:val="22"/>
          <w:szCs w:val="22"/>
        </w:rPr>
        <w:t>c. Pengetahuan teoritis tentang pembentukan aturan.</w:t>
      </w:r>
      <w:r w:rsidR="00F64052">
        <w:rPr>
          <w:rFonts w:ascii="Times New Roman" w:hAnsi="Times New Roman" w:cs="Times New Roman"/>
          <w:color w:val="000000"/>
          <w:sz w:val="22"/>
          <w:szCs w:val="22"/>
        </w:rPr>
        <w:t xml:space="preserve"> </w:t>
      </w:r>
      <w:r w:rsidRPr="00B4741A">
        <w:rPr>
          <w:rFonts w:ascii="Times New Roman" w:hAnsi="Times New Roman" w:cs="Times New Roman"/>
          <w:color w:val="000000"/>
          <w:sz w:val="22"/>
          <w:szCs w:val="22"/>
        </w:rPr>
        <w:t>Hukum perundang-undangan baik secara umum maupun khusus tentang perda</w:t>
      </w:r>
      <w:r w:rsidR="009560F4" w:rsidRPr="00B4741A">
        <w:rPr>
          <w:rFonts w:ascii="Times New Roman" w:hAnsi="Times New Roman" w:cs="Times New Roman"/>
          <w:color w:val="000000"/>
          <w:sz w:val="22"/>
          <w:szCs w:val="22"/>
        </w:rPr>
        <w:t xml:space="preserve"> (</w:t>
      </w:r>
      <w:r w:rsidR="009560F4" w:rsidRPr="00B4741A">
        <w:rPr>
          <w:rFonts w:ascii="Times New Roman" w:hAnsi="Times New Roman" w:cs="Times New Roman"/>
          <w:bCs/>
          <w:color w:val="000000"/>
          <w:sz w:val="22"/>
          <w:szCs w:val="22"/>
        </w:rPr>
        <w:t>Asfi Manzilati, 2011).</w:t>
      </w:r>
      <w:r w:rsidR="00B24DF2" w:rsidRPr="00B4741A">
        <w:rPr>
          <w:rFonts w:ascii="Times New Roman" w:hAnsi="Times New Roman" w:cs="Times New Roman"/>
          <w:bCs/>
          <w:color w:val="000000"/>
          <w:sz w:val="22"/>
          <w:szCs w:val="22"/>
        </w:rPr>
        <w:t xml:space="preserve"> </w:t>
      </w:r>
    </w:p>
    <w:p w14:paraId="3B3C57F1" w14:textId="77777777" w:rsidR="0089382A" w:rsidRDefault="007274FE" w:rsidP="0089382A">
      <w:pPr>
        <w:spacing w:line="360" w:lineRule="auto"/>
        <w:ind w:left="426" w:right="266" w:firstLine="634"/>
        <w:jc w:val="both"/>
        <w:rPr>
          <w:rFonts w:ascii="Times New Roman" w:hAnsi="Times New Roman" w:cs="Times New Roman"/>
          <w:color w:val="000000"/>
          <w:sz w:val="22"/>
          <w:szCs w:val="22"/>
        </w:rPr>
      </w:pPr>
      <w:r w:rsidRPr="000D4310">
        <w:rPr>
          <w:rFonts w:ascii="Times New Roman" w:hAnsi="Times New Roman" w:cs="Times New Roman"/>
          <w:color w:val="000000"/>
          <w:sz w:val="22"/>
          <w:szCs w:val="22"/>
        </w:rPr>
        <w:t>Pelaksanaan fungsi legislasi merupakan salah satu fungsi sentral Dewan Perwakilan Rakyat Daerah</w:t>
      </w:r>
      <w:r w:rsidR="00452EEE">
        <w:rPr>
          <w:rFonts w:ascii="Times New Roman" w:hAnsi="Times New Roman" w:cs="Times New Roman"/>
          <w:color w:val="000000"/>
          <w:sz w:val="22"/>
          <w:szCs w:val="22"/>
        </w:rPr>
        <w:t>, s</w:t>
      </w:r>
      <w:r w:rsidRPr="000D4310">
        <w:rPr>
          <w:rFonts w:ascii="Times New Roman" w:hAnsi="Times New Roman" w:cs="Times New Roman"/>
          <w:color w:val="000000"/>
          <w:sz w:val="22"/>
          <w:szCs w:val="22"/>
        </w:rPr>
        <w:t>ebagai Legislatif Daerah, Dewan Perwakilan Rakyat Daerah mempunyai fungsi sebagaimana tercantum dalam Penjelasan Umum Undang-Undang Nomor 32 Tahun 2004</w:t>
      </w:r>
      <w:r w:rsidR="00452EEE">
        <w:rPr>
          <w:rFonts w:ascii="Times New Roman" w:hAnsi="Times New Roman" w:cs="Times New Roman"/>
          <w:color w:val="000000"/>
          <w:sz w:val="22"/>
          <w:szCs w:val="22"/>
        </w:rPr>
        <w:t xml:space="preserve"> tentang Pemerintahan Daerah</w:t>
      </w:r>
      <w:r w:rsidRPr="000D4310">
        <w:rPr>
          <w:rFonts w:ascii="Times New Roman" w:hAnsi="Times New Roman" w:cs="Times New Roman"/>
          <w:color w:val="000000"/>
          <w:sz w:val="22"/>
          <w:szCs w:val="22"/>
        </w:rPr>
        <w:t xml:space="preserve"> Pasal 41 menyebutkan </w:t>
      </w:r>
      <w:proofErr w:type="gramStart"/>
      <w:r w:rsidRPr="000D4310">
        <w:rPr>
          <w:rFonts w:ascii="Times New Roman" w:hAnsi="Times New Roman" w:cs="Times New Roman"/>
          <w:color w:val="000000"/>
          <w:sz w:val="22"/>
          <w:szCs w:val="22"/>
        </w:rPr>
        <w:t>bahwa</w:t>
      </w:r>
      <w:r w:rsidR="00452EEE">
        <w:rPr>
          <w:rFonts w:ascii="Times New Roman" w:hAnsi="Times New Roman" w:cs="Times New Roman"/>
          <w:color w:val="000000"/>
          <w:sz w:val="22"/>
          <w:szCs w:val="22"/>
        </w:rPr>
        <w:t xml:space="preserve"> </w:t>
      </w:r>
      <w:r w:rsidRPr="000D4310">
        <w:rPr>
          <w:rFonts w:ascii="Times New Roman" w:hAnsi="Times New Roman" w:cs="Times New Roman"/>
          <w:color w:val="000000"/>
          <w:sz w:val="22"/>
          <w:szCs w:val="22"/>
        </w:rPr>
        <w:t>:</w:t>
      </w:r>
      <w:proofErr w:type="gramEnd"/>
      <w:r w:rsidRPr="000D4310">
        <w:rPr>
          <w:rFonts w:ascii="Times New Roman" w:hAnsi="Times New Roman" w:cs="Times New Roman"/>
          <w:color w:val="000000"/>
          <w:sz w:val="22"/>
          <w:szCs w:val="22"/>
        </w:rPr>
        <w:t xml:space="preserve"> DPRD memiliki fungsi yaitu: Fungsi Legislasi, Pengawasan, dan Anggaran. Untuk melaksanakan fungsi tersebut, maka DPRD dilengkapi dengan Tugas, Wewenang, Kewajiban dan Hak. Salah satu fungsi DPRD yang sangat penting dalam rangka mendukung pelaksanaan otonomi luas di Daerah adalah Fungsi Legislasi.</w:t>
      </w:r>
      <w:r w:rsidR="0089382A">
        <w:rPr>
          <w:rFonts w:ascii="Times New Roman" w:hAnsi="Times New Roman" w:cs="Times New Roman"/>
          <w:color w:val="000000"/>
          <w:sz w:val="22"/>
          <w:szCs w:val="22"/>
        </w:rPr>
        <w:t xml:space="preserve"> </w:t>
      </w:r>
    </w:p>
    <w:p w14:paraId="15069A2F" w14:textId="77777777" w:rsidR="000D4310" w:rsidRDefault="00FF2493" w:rsidP="0089382A">
      <w:pPr>
        <w:spacing w:line="360" w:lineRule="auto"/>
        <w:ind w:left="426" w:right="266" w:firstLine="634"/>
        <w:jc w:val="both"/>
        <w:rPr>
          <w:rFonts w:ascii="Times New Roman" w:hAnsi="Times New Roman" w:cs="Times New Roman"/>
          <w:color w:val="000000"/>
          <w:sz w:val="22"/>
          <w:szCs w:val="22"/>
        </w:rPr>
      </w:pPr>
      <w:r w:rsidRPr="00B4741A">
        <w:rPr>
          <w:rFonts w:ascii="Times New Roman" w:hAnsi="Times New Roman" w:cs="Times New Roman"/>
          <w:color w:val="000000"/>
          <w:sz w:val="22"/>
          <w:szCs w:val="22"/>
        </w:rPr>
        <w:t xml:space="preserve">Pada prode Jabatan DPRD Kabupaten Lima Puluh Kota Tahun 2014-2019, telah menetapkan 25 </w:t>
      </w:r>
      <w:r w:rsidR="002812FB" w:rsidRPr="00B4741A">
        <w:rPr>
          <w:rFonts w:ascii="Times New Roman" w:hAnsi="Times New Roman" w:cs="Times New Roman"/>
          <w:color w:val="000000"/>
          <w:sz w:val="22"/>
          <w:szCs w:val="22"/>
        </w:rPr>
        <w:t>PERDA</w:t>
      </w:r>
      <w:r w:rsidRPr="00B4741A">
        <w:rPr>
          <w:rFonts w:ascii="Times New Roman" w:hAnsi="Times New Roman" w:cs="Times New Roman"/>
          <w:color w:val="000000"/>
          <w:sz w:val="22"/>
          <w:szCs w:val="22"/>
        </w:rPr>
        <w:t xml:space="preserve"> dari 59 Ranperda </w:t>
      </w:r>
      <w:r w:rsidR="002812FB" w:rsidRPr="00B4741A">
        <w:rPr>
          <w:rFonts w:ascii="Times New Roman" w:hAnsi="Times New Roman" w:cs="Times New Roman"/>
          <w:color w:val="000000"/>
          <w:sz w:val="22"/>
          <w:szCs w:val="22"/>
        </w:rPr>
        <w:t>yang telah</w:t>
      </w:r>
      <w:r w:rsidRPr="00B4741A">
        <w:rPr>
          <w:rFonts w:ascii="Times New Roman" w:hAnsi="Times New Roman" w:cs="Times New Roman"/>
          <w:color w:val="000000"/>
          <w:sz w:val="22"/>
          <w:szCs w:val="22"/>
        </w:rPr>
        <w:t xml:space="preserve"> diusulkan. Dari 25 PERDA yang ditetapkan 6 PERDA </w:t>
      </w:r>
      <w:r w:rsidR="00B4741A" w:rsidRPr="00B4741A">
        <w:rPr>
          <w:rFonts w:ascii="Times New Roman" w:hAnsi="Times New Roman" w:cs="Times New Roman"/>
          <w:color w:val="000000"/>
          <w:sz w:val="22"/>
          <w:szCs w:val="22"/>
        </w:rPr>
        <w:t xml:space="preserve">yang bersumber dari hak Inisiatif </w:t>
      </w:r>
      <w:r w:rsidRPr="00B4741A">
        <w:rPr>
          <w:rFonts w:ascii="Times New Roman" w:hAnsi="Times New Roman" w:cs="Times New Roman"/>
          <w:color w:val="000000"/>
          <w:sz w:val="22"/>
          <w:szCs w:val="22"/>
        </w:rPr>
        <w:t>DPRD, sedangkan sisanya 19 PERDA m</w:t>
      </w:r>
      <w:r w:rsidR="00B4741A" w:rsidRPr="00B4741A">
        <w:rPr>
          <w:rFonts w:ascii="Times New Roman" w:hAnsi="Times New Roman" w:cs="Times New Roman"/>
          <w:color w:val="000000"/>
          <w:sz w:val="22"/>
          <w:szCs w:val="22"/>
        </w:rPr>
        <w:t xml:space="preserve">erupakan usulan pihak Eksekutif, hal ini membuktikan masih kecilnya jumlah PERDA yang dihasilkan dari hak Inisiatif anggota DPRD Kabupaten Lima puluh Kota. </w:t>
      </w:r>
      <w:r w:rsidR="009F06AC" w:rsidRPr="009F06AC">
        <w:rPr>
          <w:rFonts w:ascii="Times New Roman" w:hAnsi="Times New Roman" w:cs="Times New Roman"/>
          <w:color w:val="000000"/>
          <w:sz w:val="22"/>
          <w:szCs w:val="22"/>
        </w:rPr>
        <w:t xml:space="preserve">Pada hal dalam rangka meningkatkan kesejahteraan dan keadilan bagi seluruh masyarakat harus diatur dengan suatu regulasi yang mengikat semua masyarakat sehingga dalam usaha mencapai tujuan tersebut para </w:t>
      </w:r>
      <w:r w:rsidR="009F06AC" w:rsidRPr="009F06AC">
        <w:rPr>
          <w:rFonts w:ascii="Times New Roman" w:hAnsi="Times New Roman" w:cs="Times New Roman"/>
          <w:i/>
          <w:iCs/>
          <w:color w:val="000000"/>
          <w:sz w:val="22"/>
          <w:szCs w:val="22"/>
        </w:rPr>
        <w:t xml:space="preserve">stake holders </w:t>
      </w:r>
      <w:r w:rsidR="009F06AC" w:rsidRPr="009F06AC">
        <w:rPr>
          <w:rFonts w:ascii="Times New Roman" w:hAnsi="Times New Roman" w:cs="Times New Roman"/>
          <w:color w:val="000000"/>
          <w:sz w:val="22"/>
          <w:szCs w:val="22"/>
        </w:rPr>
        <w:t>(pemerintah, masyarakat dan unsur privat/swasta) menyadari peran dan fungsinya dalam kehidupan bernegara dan bermasyarakat.</w:t>
      </w:r>
    </w:p>
    <w:p w14:paraId="3955CA8D" w14:textId="77777777" w:rsidR="00363087" w:rsidRDefault="009F06AC" w:rsidP="00F64052">
      <w:pPr>
        <w:spacing w:line="360" w:lineRule="auto"/>
        <w:ind w:left="426" w:right="266" w:firstLine="634"/>
        <w:jc w:val="both"/>
        <w:rPr>
          <w:rFonts w:ascii="Times New Roman" w:hAnsi="Times New Roman" w:cs="Times New Roman"/>
          <w:color w:val="000000"/>
          <w:sz w:val="22"/>
          <w:szCs w:val="22"/>
        </w:rPr>
      </w:pPr>
      <w:r w:rsidRPr="009F06AC">
        <w:rPr>
          <w:rFonts w:ascii="Times New Roman" w:hAnsi="Times New Roman" w:cs="Times New Roman"/>
          <w:color w:val="000000"/>
          <w:sz w:val="22"/>
          <w:szCs w:val="22"/>
        </w:rPr>
        <w:t>Regulasi yang dibuat harus mengacu pada kepentingan dan aspirasi masyarakat dimana kepentingan dan aspirat tersebut harus dapat diangkat oleh Dewan Perwakilan Rakyat Daerah (DPRD) sebagai representasi perwakilan rakyat dalam struktur kelembagaan pemerintah daerah</w:t>
      </w:r>
      <w:r>
        <w:rPr>
          <w:rFonts w:ascii="Times New Roman" w:hAnsi="Times New Roman" w:cs="Times New Roman"/>
          <w:color w:val="000000"/>
          <w:sz w:val="22"/>
          <w:szCs w:val="22"/>
        </w:rPr>
        <w:t xml:space="preserve"> </w:t>
      </w:r>
      <w:r w:rsidRPr="009F06AC">
        <w:rPr>
          <w:rFonts w:ascii="Times New Roman" w:hAnsi="Times New Roman" w:cs="Times New Roman"/>
          <w:color w:val="000000"/>
          <w:sz w:val="22"/>
          <w:szCs w:val="22"/>
        </w:rPr>
        <w:t>(</w:t>
      </w:r>
      <w:r w:rsidRPr="009F06AC">
        <w:rPr>
          <w:rFonts w:ascii="Times New Roman" w:hAnsi="Times New Roman" w:cs="Times New Roman"/>
          <w:bCs/>
          <w:color w:val="000000"/>
          <w:sz w:val="22"/>
          <w:szCs w:val="22"/>
        </w:rPr>
        <w:t>Ega Gunawan, 2018)</w:t>
      </w:r>
      <w:r w:rsidRPr="009F06AC">
        <w:rPr>
          <w:rFonts w:ascii="Times New Roman" w:hAnsi="Times New Roman" w:cs="Times New Roman"/>
          <w:color w:val="000000"/>
          <w:sz w:val="22"/>
          <w:szCs w:val="22"/>
        </w:rPr>
        <w:t>.</w:t>
      </w:r>
      <w:r w:rsidR="00B4741A" w:rsidRPr="00B4741A">
        <w:rPr>
          <w:rFonts w:ascii="Times New Roman" w:hAnsi="Times New Roman" w:cs="Times New Roman"/>
          <w:color w:val="000000"/>
          <w:sz w:val="22"/>
          <w:szCs w:val="22"/>
        </w:rPr>
        <w:t xml:space="preserve"> </w:t>
      </w:r>
      <w:r w:rsidR="008B69AB" w:rsidRPr="00C17841">
        <w:rPr>
          <w:rFonts w:ascii="Times New Roman" w:hAnsi="Times New Roman" w:cs="Times New Roman"/>
          <w:color w:val="000000"/>
          <w:sz w:val="22"/>
          <w:szCs w:val="22"/>
        </w:rPr>
        <w:t xml:space="preserve">Suatu organisasi yang berhasil dapat diukur dengan melihat pada sejauh mana organisasi tersebut dapat mencapai tujuan yang sudah ditetapkan maka organisasi berfungsi dengan efektif. Secara umum, efektivitas dapat diartikan sebagai kemampuan suatu organisasi untuk melakukan fungsinya sesuai dengan waktu yang telah </w:t>
      </w:r>
      <w:r w:rsidR="008B69AB" w:rsidRPr="00C17841">
        <w:rPr>
          <w:rFonts w:ascii="Times New Roman" w:hAnsi="Times New Roman" w:cs="Times New Roman"/>
          <w:color w:val="000000"/>
          <w:sz w:val="22"/>
          <w:szCs w:val="22"/>
        </w:rPr>
        <w:lastRenderedPageBreak/>
        <w:t>ditetapkan. Setiap proses kegiatan dan kelembagaan diarahkan untuk menghasilkan sesuatu benar-benar sesuai dengan kebutuhan melalui pemanfaatan yang sebaik-baiknya dengan berbagai sumber daya yang tersedia (</w:t>
      </w:r>
      <w:r w:rsidR="008B69AB" w:rsidRPr="00C17841">
        <w:rPr>
          <w:rFonts w:ascii="Times New Roman" w:hAnsi="Times New Roman" w:cs="Times New Roman"/>
          <w:bCs/>
          <w:color w:val="000000"/>
          <w:sz w:val="22"/>
          <w:szCs w:val="22"/>
        </w:rPr>
        <w:t>Febrianto Sandiri, 2014)</w:t>
      </w:r>
      <w:r w:rsidR="008B69AB">
        <w:rPr>
          <w:rFonts w:ascii="Times New Roman" w:hAnsi="Times New Roman" w:cs="Times New Roman"/>
          <w:bCs/>
          <w:color w:val="000000"/>
          <w:sz w:val="22"/>
          <w:szCs w:val="22"/>
        </w:rPr>
        <w:t xml:space="preserve">. </w:t>
      </w:r>
      <w:r w:rsidR="00363087">
        <w:rPr>
          <w:rFonts w:ascii="Times New Roman" w:hAnsi="Times New Roman" w:cs="Times New Roman"/>
          <w:bCs/>
          <w:color w:val="000000"/>
          <w:sz w:val="22"/>
          <w:szCs w:val="22"/>
        </w:rPr>
        <w:t xml:space="preserve"> </w:t>
      </w:r>
      <w:r w:rsidR="008B69AB" w:rsidRPr="0055594E">
        <w:rPr>
          <w:rFonts w:ascii="Times New Roman" w:hAnsi="Times New Roman" w:cs="Times New Roman"/>
          <w:bCs/>
          <w:color w:val="000000"/>
          <w:sz w:val="22"/>
          <w:szCs w:val="22"/>
        </w:rPr>
        <w:t>E</w:t>
      </w:r>
      <w:r w:rsidR="008B69AB" w:rsidRPr="0055594E">
        <w:rPr>
          <w:rFonts w:ascii="Times New Roman" w:hAnsi="Times New Roman" w:cs="Times New Roman"/>
          <w:color w:val="000000"/>
          <w:sz w:val="22"/>
          <w:szCs w:val="22"/>
        </w:rPr>
        <w:t>fektivitas adalah keseimbangan/pendekatan optimal pada pencapaian tujuan dan kemampuan</w:t>
      </w:r>
      <w:r w:rsidR="007848CE" w:rsidRPr="0055594E">
        <w:rPr>
          <w:rFonts w:ascii="Times New Roman" w:hAnsi="Times New Roman" w:cs="Times New Roman"/>
          <w:color w:val="000000"/>
          <w:sz w:val="22"/>
          <w:szCs w:val="22"/>
        </w:rPr>
        <w:t xml:space="preserve">, </w:t>
      </w:r>
      <w:r w:rsidR="008B69AB" w:rsidRPr="0055594E">
        <w:rPr>
          <w:rFonts w:ascii="Times New Roman" w:hAnsi="Times New Roman" w:cs="Times New Roman"/>
          <w:color w:val="000000"/>
          <w:sz w:val="22"/>
          <w:szCs w:val="22"/>
        </w:rPr>
        <w:t>dalam mencapai tujuan tersebut ada beberapa hal yang meliputi efektivitas kerja yaitu: kuantitas kerja, kualitas kerja, dan ketepatan wakt</w:t>
      </w:r>
      <w:r w:rsidR="007848CE" w:rsidRPr="0055594E">
        <w:rPr>
          <w:rFonts w:ascii="Times New Roman" w:hAnsi="Times New Roman" w:cs="Times New Roman"/>
          <w:color w:val="000000"/>
          <w:sz w:val="22"/>
          <w:szCs w:val="22"/>
        </w:rPr>
        <w:t>u dalam menyelesaikan pekerjaan (Argris dalam Tangkilisan, 2005)</w:t>
      </w:r>
      <w:r w:rsidR="008B69AB" w:rsidRPr="0055594E">
        <w:rPr>
          <w:rFonts w:ascii="Times New Roman" w:hAnsi="Times New Roman" w:cs="Times New Roman"/>
          <w:color w:val="000000"/>
          <w:sz w:val="22"/>
          <w:szCs w:val="22"/>
        </w:rPr>
        <w:t>.</w:t>
      </w:r>
      <w:r w:rsidR="007848CE" w:rsidRPr="0055594E">
        <w:rPr>
          <w:rFonts w:ascii="Times New Roman" w:hAnsi="Times New Roman" w:cs="Times New Roman"/>
          <w:color w:val="000000"/>
          <w:sz w:val="22"/>
          <w:szCs w:val="22"/>
        </w:rPr>
        <w:t xml:space="preserve"> </w:t>
      </w:r>
    </w:p>
    <w:p w14:paraId="2B485605" w14:textId="77777777" w:rsidR="00363087" w:rsidRDefault="008B69AB" w:rsidP="0089382A">
      <w:pPr>
        <w:spacing w:line="360" w:lineRule="auto"/>
        <w:ind w:left="426" w:right="266" w:firstLine="634"/>
        <w:jc w:val="both"/>
        <w:rPr>
          <w:rFonts w:ascii="Times New Roman" w:hAnsi="Times New Roman" w:cs="Times New Roman"/>
          <w:color w:val="000000"/>
          <w:sz w:val="22"/>
          <w:szCs w:val="22"/>
        </w:rPr>
      </w:pPr>
      <w:r w:rsidRPr="0055594E">
        <w:rPr>
          <w:rFonts w:ascii="Times New Roman" w:hAnsi="Times New Roman" w:cs="Times New Roman"/>
          <w:bCs/>
          <w:color w:val="000000"/>
          <w:sz w:val="22"/>
          <w:szCs w:val="22"/>
        </w:rPr>
        <w:t>Kuantitas kerja</w:t>
      </w:r>
      <w:r w:rsidRPr="0055594E">
        <w:rPr>
          <w:rFonts w:ascii="Times New Roman" w:hAnsi="Times New Roman" w:cs="Times New Roman"/>
          <w:color w:val="000000"/>
          <w:sz w:val="22"/>
          <w:szCs w:val="22"/>
        </w:rPr>
        <w:t xml:space="preserve"> adalah jumlah kerja yang dilaksanakan oleh seseorang pegawai dalam suatu periode tertentu</w:t>
      </w:r>
      <w:r w:rsidR="00363087">
        <w:rPr>
          <w:rFonts w:ascii="Times New Roman" w:hAnsi="Times New Roman" w:cs="Times New Roman"/>
          <w:color w:val="000000"/>
          <w:sz w:val="22"/>
          <w:szCs w:val="22"/>
        </w:rPr>
        <w:t xml:space="preserve"> (Wilson dan Heyyel 1987), k</w:t>
      </w:r>
      <w:r w:rsidR="007848CE" w:rsidRPr="0055594E">
        <w:rPr>
          <w:rFonts w:ascii="Times New Roman" w:hAnsi="Times New Roman" w:cs="Times New Roman"/>
          <w:color w:val="000000"/>
          <w:sz w:val="22"/>
          <w:szCs w:val="22"/>
        </w:rPr>
        <w:t xml:space="preserve">uantitas kerja selama satu periode </w:t>
      </w:r>
      <w:r w:rsidRPr="0055594E">
        <w:rPr>
          <w:rFonts w:ascii="Times New Roman" w:hAnsi="Times New Roman" w:cs="Times New Roman"/>
          <w:color w:val="000000"/>
          <w:sz w:val="22"/>
          <w:szCs w:val="22"/>
        </w:rPr>
        <w:t xml:space="preserve">DPRD </w:t>
      </w:r>
      <w:r w:rsidR="007848CE" w:rsidRPr="0055594E">
        <w:rPr>
          <w:rFonts w:ascii="Times New Roman" w:hAnsi="Times New Roman" w:cs="Times New Roman"/>
          <w:color w:val="000000"/>
          <w:sz w:val="22"/>
          <w:szCs w:val="22"/>
        </w:rPr>
        <w:t>Kabupaten Lima Puluh Kota</w:t>
      </w:r>
      <w:r w:rsidR="007A28C9" w:rsidRPr="0055594E">
        <w:rPr>
          <w:rFonts w:ascii="Times New Roman" w:hAnsi="Times New Roman" w:cs="Times New Roman"/>
          <w:color w:val="000000"/>
          <w:sz w:val="22"/>
          <w:szCs w:val="22"/>
        </w:rPr>
        <w:t xml:space="preserve"> Tahun 2014-2019, hanya menetapkan 25 </w:t>
      </w:r>
      <w:r w:rsidR="00452EEE" w:rsidRPr="0055594E">
        <w:rPr>
          <w:rFonts w:ascii="Times New Roman" w:hAnsi="Times New Roman" w:cs="Times New Roman"/>
          <w:color w:val="000000"/>
          <w:sz w:val="22"/>
          <w:szCs w:val="22"/>
        </w:rPr>
        <w:t>Perda</w:t>
      </w:r>
      <w:r w:rsidR="007A28C9" w:rsidRPr="0055594E">
        <w:rPr>
          <w:rFonts w:ascii="Times New Roman" w:hAnsi="Times New Roman" w:cs="Times New Roman"/>
          <w:color w:val="000000"/>
          <w:sz w:val="22"/>
          <w:szCs w:val="22"/>
        </w:rPr>
        <w:t xml:space="preserve"> dari 59 Ranperda yang telah diusulkan</w:t>
      </w:r>
      <w:r w:rsidR="000D4310">
        <w:rPr>
          <w:rFonts w:ascii="Times New Roman" w:hAnsi="Times New Roman" w:cs="Times New Roman"/>
          <w:color w:val="000000"/>
          <w:sz w:val="22"/>
          <w:szCs w:val="22"/>
        </w:rPr>
        <w:t>, d</w:t>
      </w:r>
      <w:r w:rsidR="000D072C" w:rsidRPr="0055594E">
        <w:rPr>
          <w:rFonts w:ascii="Times New Roman" w:hAnsi="Times New Roman" w:cs="Times New Roman"/>
          <w:color w:val="000000"/>
          <w:sz w:val="22"/>
          <w:szCs w:val="22"/>
        </w:rPr>
        <w:t xml:space="preserve">ari 25 </w:t>
      </w:r>
      <w:r w:rsidR="00452EEE" w:rsidRPr="0055594E">
        <w:rPr>
          <w:rFonts w:ascii="Times New Roman" w:hAnsi="Times New Roman" w:cs="Times New Roman"/>
          <w:color w:val="000000"/>
          <w:sz w:val="22"/>
          <w:szCs w:val="22"/>
        </w:rPr>
        <w:t>Perda</w:t>
      </w:r>
      <w:r w:rsidR="000D072C" w:rsidRPr="0055594E">
        <w:rPr>
          <w:rFonts w:ascii="Times New Roman" w:hAnsi="Times New Roman" w:cs="Times New Roman"/>
          <w:color w:val="000000"/>
          <w:sz w:val="22"/>
          <w:szCs w:val="22"/>
        </w:rPr>
        <w:t xml:space="preserve"> yang ditetapkan 6 </w:t>
      </w:r>
      <w:r w:rsidR="00452EEE" w:rsidRPr="0055594E">
        <w:rPr>
          <w:rFonts w:ascii="Times New Roman" w:hAnsi="Times New Roman" w:cs="Times New Roman"/>
          <w:color w:val="000000"/>
          <w:sz w:val="22"/>
          <w:szCs w:val="22"/>
        </w:rPr>
        <w:t>Perda</w:t>
      </w:r>
      <w:r w:rsidR="000D072C" w:rsidRPr="0055594E">
        <w:rPr>
          <w:rFonts w:ascii="Times New Roman" w:hAnsi="Times New Roman" w:cs="Times New Roman"/>
          <w:color w:val="000000"/>
          <w:sz w:val="22"/>
          <w:szCs w:val="22"/>
        </w:rPr>
        <w:t xml:space="preserve"> yang bersumber dari hak Inisiatif DPRD, sedangkan sisanya 19 </w:t>
      </w:r>
      <w:r w:rsidR="00452EEE" w:rsidRPr="0055594E">
        <w:rPr>
          <w:rFonts w:ascii="Times New Roman" w:hAnsi="Times New Roman" w:cs="Times New Roman"/>
          <w:color w:val="000000"/>
          <w:sz w:val="22"/>
          <w:szCs w:val="22"/>
        </w:rPr>
        <w:t>Perda</w:t>
      </w:r>
      <w:r w:rsidR="000D072C" w:rsidRPr="0055594E">
        <w:rPr>
          <w:rFonts w:ascii="Times New Roman" w:hAnsi="Times New Roman" w:cs="Times New Roman"/>
          <w:color w:val="000000"/>
          <w:sz w:val="22"/>
          <w:szCs w:val="22"/>
        </w:rPr>
        <w:t xml:space="preserve"> merupakan usulan pihak Eksekutif, hal ini membuktikan masih kecilnya jumlah PERDA yang dihasilkan dari hak Inisiat</w:t>
      </w:r>
      <w:r w:rsidR="00452EEE">
        <w:rPr>
          <w:rFonts w:ascii="Times New Roman" w:hAnsi="Times New Roman" w:cs="Times New Roman"/>
          <w:color w:val="000000"/>
          <w:sz w:val="22"/>
          <w:szCs w:val="22"/>
        </w:rPr>
        <w:t>if anggota DPRD Kabupaten Lima P</w:t>
      </w:r>
      <w:r w:rsidR="000D072C" w:rsidRPr="0055594E">
        <w:rPr>
          <w:rFonts w:ascii="Times New Roman" w:hAnsi="Times New Roman" w:cs="Times New Roman"/>
          <w:color w:val="000000"/>
          <w:sz w:val="22"/>
          <w:szCs w:val="22"/>
        </w:rPr>
        <w:t xml:space="preserve">uluh Kota. </w:t>
      </w:r>
    </w:p>
    <w:p w14:paraId="1118CCA5" w14:textId="77777777" w:rsidR="00363087" w:rsidRDefault="008B69AB" w:rsidP="0089382A">
      <w:pPr>
        <w:spacing w:line="360" w:lineRule="auto"/>
        <w:ind w:left="426" w:right="266" w:firstLine="634"/>
        <w:jc w:val="both"/>
        <w:rPr>
          <w:rFonts w:ascii="Times New Roman" w:hAnsi="Times New Roman" w:cs="Times New Roman"/>
          <w:color w:val="000000"/>
          <w:sz w:val="22"/>
          <w:szCs w:val="22"/>
        </w:rPr>
      </w:pPr>
      <w:r w:rsidRPr="0055594E">
        <w:rPr>
          <w:rFonts w:ascii="Times New Roman" w:hAnsi="Times New Roman" w:cs="Times New Roman"/>
          <w:bCs/>
          <w:color w:val="000000"/>
          <w:sz w:val="22"/>
          <w:szCs w:val="22"/>
        </w:rPr>
        <w:t>Kualitas kerja</w:t>
      </w:r>
      <w:r w:rsidR="000D072C" w:rsidRPr="0055594E">
        <w:rPr>
          <w:rFonts w:ascii="Times New Roman" w:hAnsi="Times New Roman" w:cs="Times New Roman"/>
          <w:color w:val="000000"/>
          <w:sz w:val="22"/>
          <w:szCs w:val="22"/>
        </w:rPr>
        <w:t xml:space="preserve"> </w:t>
      </w:r>
      <w:r w:rsidRPr="0055594E">
        <w:rPr>
          <w:rFonts w:ascii="Times New Roman" w:hAnsi="Times New Roman" w:cs="Times New Roman"/>
          <w:color w:val="000000"/>
          <w:sz w:val="22"/>
          <w:szCs w:val="22"/>
        </w:rPr>
        <w:t>menunjukkan sejauh mana mutu seorang pegawai dalam melaksanakan tugas</w:t>
      </w:r>
      <w:r w:rsidR="000D4310">
        <w:rPr>
          <w:rFonts w:ascii="Times New Roman" w:hAnsi="Times New Roman" w:cs="Times New Roman"/>
          <w:color w:val="000000"/>
          <w:sz w:val="22"/>
          <w:szCs w:val="22"/>
        </w:rPr>
        <w:t xml:space="preserve"> </w:t>
      </w:r>
      <w:r w:rsidRPr="0055594E">
        <w:rPr>
          <w:rFonts w:ascii="Times New Roman" w:hAnsi="Times New Roman" w:cs="Times New Roman"/>
          <w:color w:val="000000"/>
          <w:sz w:val="22"/>
          <w:szCs w:val="22"/>
        </w:rPr>
        <w:t xml:space="preserve">tugasnya meliputi ketepatan, kelengkapan, dan kerapian”. Dari hasil penelitian ditemukan </w:t>
      </w:r>
      <w:r w:rsidR="00452EEE">
        <w:rPr>
          <w:rFonts w:ascii="Times New Roman" w:hAnsi="Times New Roman" w:cs="Times New Roman"/>
          <w:color w:val="000000"/>
          <w:sz w:val="22"/>
          <w:szCs w:val="22"/>
        </w:rPr>
        <w:t>P</w:t>
      </w:r>
      <w:r w:rsidRPr="0055594E">
        <w:rPr>
          <w:rFonts w:ascii="Times New Roman" w:hAnsi="Times New Roman" w:cs="Times New Roman"/>
          <w:color w:val="000000"/>
          <w:sz w:val="22"/>
          <w:szCs w:val="22"/>
        </w:rPr>
        <w:t>erda K</w:t>
      </w:r>
      <w:r w:rsidR="000D072C" w:rsidRPr="0055594E">
        <w:rPr>
          <w:rFonts w:ascii="Times New Roman" w:hAnsi="Times New Roman" w:cs="Times New Roman"/>
          <w:color w:val="000000"/>
          <w:sz w:val="22"/>
          <w:szCs w:val="22"/>
        </w:rPr>
        <w:t>abupaten Lima Puluh Kota</w:t>
      </w:r>
      <w:r w:rsidR="001C15CE">
        <w:rPr>
          <w:rFonts w:ascii="Times New Roman" w:hAnsi="Times New Roman" w:cs="Times New Roman"/>
          <w:color w:val="000000"/>
          <w:sz w:val="22"/>
          <w:szCs w:val="22"/>
        </w:rPr>
        <w:t xml:space="preserve"> hanya dua perda yang menyentuh </w:t>
      </w:r>
      <w:proofErr w:type="gramStart"/>
      <w:r w:rsidR="001C15CE">
        <w:rPr>
          <w:rFonts w:ascii="Times New Roman" w:hAnsi="Times New Roman" w:cs="Times New Roman"/>
          <w:color w:val="000000"/>
          <w:sz w:val="22"/>
          <w:szCs w:val="22"/>
        </w:rPr>
        <w:t xml:space="preserve">kepentingan </w:t>
      </w:r>
      <w:r w:rsidR="0063090E">
        <w:rPr>
          <w:rFonts w:ascii="Times New Roman" w:hAnsi="Times New Roman" w:cs="Times New Roman"/>
          <w:color w:val="000000"/>
          <w:sz w:val="22"/>
          <w:szCs w:val="22"/>
        </w:rPr>
        <w:t xml:space="preserve"> masyarakat</w:t>
      </w:r>
      <w:proofErr w:type="gramEnd"/>
      <w:r w:rsidR="0063090E">
        <w:rPr>
          <w:rFonts w:ascii="Times New Roman" w:hAnsi="Times New Roman" w:cs="Times New Roman"/>
          <w:color w:val="000000"/>
          <w:sz w:val="22"/>
          <w:szCs w:val="22"/>
        </w:rPr>
        <w:t xml:space="preserve">, seperti adanya perda mengenai Pelayanan Publik dan perda </w:t>
      </w:r>
      <w:r w:rsidR="001C15CE">
        <w:rPr>
          <w:rFonts w:ascii="Times New Roman" w:hAnsi="Times New Roman" w:cs="Times New Roman"/>
          <w:color w:val="000000"/>
          <w:sz w:val="22"/>
          <w:szCs w:val="22"/>
        </w:rPr>
        <w:t>tentang Pariwisata</w:t>
      </w:r>
      <w:r w:rsidR="0063090E">
        <w:rPr>
          <w:rFonts w:ascii="Times New Roman" w:hAnsi="Times New Roman" w:cs="Times New Roman"/>
          <w:color w:val="000000"/>
          <w:sz w:val="22"/>
          <w:szCs w:val="22"/>
        </w:rPr>
        <w:t xml:space="preserve"> </w:t>
      </w:r>
      <w:r w:rsidR="000D072C" w:rsidRPr="0055594E">
        <w:rPr>
          <w:rFonts w:ascii="Times New Roman" w:hAnsi="Times New Roman" w:cs="Times New Roman"/>
          <w:color w:val="000000"/>
          <w:sz w:val="22"/>
          <w:szCs w:val="22"/>
        </w:rPr>
        <w:t xml:space="preserve"> </w:t>
      </w:r>
    </w:p>
    <w:p w14:paraId="7F6F8CB6" w14:textId="77777777" w:rsidR="005D35DC" w:rsidRDefault="008B69AB" w:rsidP="0089382A">
      <w:pPr>
        <w:spacing w:line="360" w:lineRule="auto"/>
        <w:ind w:left="426" w:right="266" w:firstLine="634"/>
        <w:jc w:val="both"/>
        <w:rPr>
          <w:rFonts w:ascii="Times New Roman" w:hAnsi="Times New Roman" w:cs="Times New Roman"/>
          <w:color w:val="000000"/>
          <w:sz w:val="22"/>
          <w:szCs w:val="22"/>
        </w:rPr>
      </w:pPr>
      <w:r w:rsidRPr="0055594E">
        <w:rPr>
          <w:rFonts w:ascii="Times New Roman" w:hAnsi="Times New Roman" w:cs="Times New Roman"/>
          <w:bCs/>
          <w:color w:val="000000"/>
          <w:sz w:val="22"/>
          <w:szCs w:val="22"/>
        </w:rPr>
        <w:t>Ketepatan waktu</w:t>
      </w:r>
      <w:r w:rsidRPr="0055594E">
        <w:rPr>
          <w:rFonts w:ascii="Times New Roman" w:hAnsi="Times New Roman" w:cs="Times New Roman"/>
          <w:color w:val="000000"/>
          <w:sz w:val="22"/>
          <w:szCs w:val="22"/>
        </w:rPr>
        <w:t xml:space="preserve"> merupakan di mana kegiatan tersebut dapat diselesaikan, atau suatu hasil produksi dapat dicapai pada permulaan waktu yang ditetapkan. Dari hasil penelitian di temukan bahwa ketepatan waktu pembahasan jarang sesuai dengan penetapan waktu pembahasan sehingga ranperda yang sudah masuk dalam prolegda ada beberapa yang tidak sempat di paripurnakan d</w:t>
      </w:r>
      <w:r w:rsidR="000D072C" w:rsidRPr="0055594E">
        <w:rPr>
          <w:rFonts w:ascii="Times New Roman" w:hAnsi="Times New Roman" w:cs="Times New Roman"/>
          <w:color w:val="000000"/>
          <w:sz w:val="22"/>
          <w:szCs w:val="22"/>
        </w:rPr>
        <w:t>a</w:t>
      </w:r>
      <w:r w:rsidR="001C15CE">
        <w:rPr>
          <w:rFonts w:ascii="Times New Roman" w:hAnsi="Times New Roman" w:cs="Times New Roman"/>
          <w:color w:val="000000"/>
          <w:sz w:val="22"/>
          <w:szCs w:val="22"/>
        </w:rPr>
        <w:t xml:space="preserve">lam jangka satu tahun prolegda. </w:t>
      </w:r>
      <w:r w:rsidRPr="0055594E">
        <w:rPr>
          <w:rFonts w:ascii="Times New Roman" w:hAnsi="Times New Roman" w:cs="Times New Roman"/>
          <w:color w:val="000000"/>
          <w:sz w:val="22"/>
          <w:szCs w:val="22"/>
        </w:rPr>
        <w:t>Ketepatan waktu dalam pelaksanaan fungsi legislasi merupakan salah satu masalah yang sulit diselesaikan karna ada ranperda yang terlalu cepat dibahas dan ada ranperda dalam pembahasan membutuhkan waktu yg lama tergantung situasi dan d</w:t>
      </w:r>
      <w:r w:rsidR="005D35DC">
        <w:rPr>
          <w:rFonts w:ascii="Times New Roman" w:hAnsi="Times New Roman" w:cs="Times New Roman"/>
          <w:color w:val="000000"/>
          <w:sz w:val="22"/>
          <w:szCs w:val="22"/>
        </w:rPr>
        <w:t>inamika politik saat pembahasan,</w:t>
      </w:r>
      <w:r w:rsidR="00363087">
        <w:rPr>
          <w:rFonts w:ascii="Times New Roman" w:hAnsi="Times New Roman" w:cs="Times New Roman"/>
          <w:color w:val="000000"/>
          <w:sz w:val="22"/>
          <w:szCs w:val="22"/>
        </w:rPr>
        <w:t xml:space="preserve"> </w:t>
      </w:r>
      <w:r w:rsidR="005D35DC" w:rsidRPr="00363087">
        <w:rPr>
          <w:rFonts w:ascii="Times New Roman" w:hAnsi="Times New Roman" w:cs="Times New Roman"/>
          <w:color w:val="000000"/>
          <w:sz w:val="22"/>
          <w:szCs w:val="22"/>
        </w:rPr>
        <w:t>seperti rancangan peraturan daerah APBD yang akan dibahas oleh tim pemerintah daerah dan tim badan anggaran DPRD K</w:t>
      </w:r>
      <w:r w:rsidR="00363087" w:rsidRPr="00363087">
        <w:rPr>
          <w:rFonts w:ascii="Times New Roman" w:hAnsi="Times New Roman" w:cs="Times New Roman"/>
          <w:color w:val="000000"/>
          <w:sz w:val="22"/>
          <w:szCs w:val="22"/>
        </w:rPr>
        <w:t xml:space="preserve">abupaten Lima Puluh Kota </w:t>
      </w:r>
      <w:r w:rsidR="005D35DC" w:rsidRPr="00363087">
        <w:rPr>
          <w:rFonts w:ascii="Times New Roman" w:hAnsi="Times New Roman" w:cs="Times New Roman"/>
          <w:color w:val="000000"/>
          <w:sz w:val="22"/>
          <w:szCs w:val="22"/>
        </w:rPr>
        <w:t>ketika dalam proses pembahasan sangat jarang membahas per item akibatnya pembahasan yang seharusnya tiga hari malah di persinggkat menjadi dua hari sehingga tidaklah mungkin dalam waktu singkat tersebut untuk membahas ranperda APBD yang sangat tebal kemudian bisa diselesaikan, karna pembahasan ranperda APBD membutuhkan waktu yang sedikit lama agar bisa membahas setiap item yang ada dalam ranperda APBD.</w:t>
      </w:r>
    </w:p>
    <w:p w14:paraId="757619DA" w14:textId="77777777" w:rsidR="00195F10" w:rsidRPr="001C15CE" w:rsidRDefault="008B69AB" w:rsidP="0089382A">
      <w:pPr>
        <w:spacing w:line="360" w:lineRule="auto"/>
        <w:ind w:left="426" w:right="266" w:firstLine="634"/>
        <w:jc w:val="both"/>
        <w:rPr>
          <w:rFonts w:ascii="Times New Roman" w:hAnsi="Times New Roman" w:cs="Times New Roman"/>
          <w:color w:val="000000"/>
          <w:sz w:val="22"/>
          <w:szCs w:val="22"/>
        </w:rPr>
      </w:pPr>
      <w:r w:rsidRPr="001C15CE">
        <w:rPr>
          <w:rFonts w:ascii="Times New Roman" w:hAnsi="Times New Roman" w:cs="Times New Roman"/>
          <w:bCs/>
          <w:color w:val="000000"/>
          <w:sz w:val="22"/>
          <w:szCs w:val="22"/>
        </w:rPr>
        <w:t>Kemampuan</w:t>
      </w:r>
      <w:r w:rsidRPr="001C15CE">
        <w:rPr>
          <w:rFonts w:ascii="Times New Roman" w:hAnsi="Times New Roman" w:cs="Times New Roman"/>
          <w:color w:val="000000"/>
          <w:sz w:val="22"/>
          <w:szCs w:val="22"/>
        </w:rPr>
        <w:t xml:space="preserve"> merupakan dasar dari seseorang tersebut melakukan sebuah pekerjaan seca</w:t>
      </w:r>
      <w:r w:rsidR="00363087" w:rsidRPr="001C15CE">
        <w:rPr>
          <w:rFonts w:ascii="Times New Roman" w:hAnsi="Times New Roman" w:cs="Times New Roman"/>
          <w:color w:val="000000"/>
          <w:sz w:val="22"/>
          <w:szCs w:val="22"/>
        </w:rPr>
        <w:t xml:space="preserve">ra efektif dan tentunya efisien, </w:t>
      </w:r>
      <w:r w:rsidRPr="001C15CE">
        <w:rPr>
          <w:rFonts w:ascii="Times New Roman" w:hAnsi="Times New Roman" w:cs="Times New Roman"/>
          <w:color w:val="000000"/>
          <w:sz w:val="22"/>
          <w:szCs w:val="22"/>
        </w:rPr>
        <w:t>kurangnya pemahaman anggota DPRD tentang penyusunan peraturan daerah sangat mempengaruhi kualitas kerja DPRD K</w:t>
      </w:r>
      <w:r w:rsidR="00EB77E0" w:rsidRPr="001C15CE">
        <w:rPr>
          <w:rFonts w:ascii="Times New Roman" w:hAnsi="Times New Roman" w:cs="Times New Roman"/>
          <w:color w:val="000000"/>
          <w:sz w:val="22"/>
          <w:szCs w:val="22"/>
        </w:rPr>
        <w:t>abujpaten Lima Puluh Kota</w:t>
      </w:r>
      <w:r w:rsidRPr="001C15CE">
        <w:rPr>
          <w:rFonts w:ascii="Times New Roman" w:hAnsi="Times New Roman" w:cs="Times New Roman"/>
          <w:color w:val="000000"/>
          <w:sz w:val="22"/>
          <w:szCs w:val="22"/>
        </w:rPr>
        <w:t>. Dari DPRD sendiri ada inisiatif ranperda yang di susun oleh beberapa anggota DPRD namun masalahnya bukan pada kualitas ranperda yang disusun tapi masalahnya adalah bagaimana kemampuan anggota dewan dalam memahami, menguasai dan menghasil</w:t>
      </w:r>
      <w:r w:rsidR="00EB77E0" w:rsidRPr="001C15CE">
        <w:rPr>
          <w:rFonts w:ascii="Times New Roman" w:hAnsi="Times New Roman" w:cs="Times New Roman"/>
          <w:color w:val="000000"/>
          <w:sz w:val="22"/>
          <w:szCs w:val="22"/>
        </w:rPr>
        <w:t xml:space="preserve">kan produk hukum. </w:t>
      </w:r>
      <w:r w:rsidR="00195F10" w:rsidRPr="001C15CE">
        <w:rPr>
          <w:rFonts w:ascii="Times New Roman" w:hAnsi="Times New Roman" w:cs="Times New Roman"/>
          <w:color w:val="000000"/>
          <w:sz w:val="22"/>
          <w:szCs w:val="22"/>
        </w:rPr>
        <w:t xml:space="preserve">Kemampuan merupakan dasar dari seseorang tersebut melakukan sebuah pekerjaan secara efektif dan tentunya efisien (Anggiat </w:t>
      </w:r>
      <w:proofErr w:type="gramStart"/>
      <w:r w:rsidR="00195F10" w:rsidRPr="001C15CE">
        <w:rPr>
          <w:rFonts w:ascii="Times New Roman" w:hAnsi="Times New Roman" w:cs="Times New Roman"/>
          <w:color w:val="000000"/>
          <w:sz w:val="22"/>
          <w:szCs w:val="22"/>
        </w:rPr>
        <w:t>M.Sinaga</w:t>
      </w:r>
      <w:proofErr w:type="gramEnd"/>
      <w:r w:rsidR="00195F10" w:rsidRPr="001C15CE">
        <w:rPr>
          <w:rFonts w:ascii="Times New Roman" w:hAnsi="Times New Roman" w:cs="Times New Roman"/>
          <w:color w:val="000000"/>
          <w:sz w:val="22"/>
          <w:szCs w:val="22"/>
        </w:rPr>
        <w:t xml:space="preserve"> dan Sri Hadiati</w:t>
      </w:r>
      <w:r w:rsidR="00E81F6D">
        <w:rPr>
          <w:rFonts w:ascii="Times New Roman" w:hAnsi="Times New Roman" w:cs="Times New Roman"/>
          <w:color w:val="000000"/>
          <w:sz w:val="22"/>
          <w:szCs w:val="22"/>
        </w:rPr>
        <w:t xml:space="preserve">, </w:t>
      </w:r>
      <w:r w:rsidR="00195F10" w:rsidRPr="00E81F6D">
        <w:rPr>
          <w:rFonts w:ascii="Times New Roman" w:hAnsi="Times New Roman" w:cs="Times New Roman"/>
          <w:color w:val="FF0000"/>
          <w:sz w:val="22"/>
          <w:szCs w:val="22"/>
        </w:rPr>
        <w:t xml:space="preserve">…..). </w:t>
      </w:r>
      <w:r w:rsidR="00195F10" w:rsidRPr="001C15CE">
        <w:rPr>
          <w:rFonts w:ascii="Times New Roman" w:hAnsi="Times New Roman" w:cs="Times New Roman"/>
          <w:color w:val="000000"/>
          <w:sz w:val="22"/>
          <w:szCs w:val="22"/>
        </w:rPr>
        <w:t xml:space="preserve">kurangnya pemahaman anggota DPRD tentang penyusunan peraturan daerah sangat </w:t>
      </w:r>
      <w:r w:rsidR="00195F10" w:rsidRPr="001C15CE">
        <w:rPr>
          <w:rFonts w:ascii="Times New Roman" w:hAnsi="Times New Roman" w:cs="Times New Roman"/>
          <w:color w:val="000000"/>
          <w:sz w:val="22"/>
          <w:szCs w:val="22"/>
        </w:rPr>
        <w:lastRenderedPageBreak/>
        <w:t>mempengaruhi kualitas kerja DPRD K</w:t>
      </w:r>
      <w:r w:rsidR="00CE521E" w:rsidRPr="001C15CE">
        <w:rPr>
          <w:rFonts w:ascii="Times New Roman" w:hAnsi="Times New Roman" w:cs="Times New Roman"/>
          <w:color w:val="000000"/>
          <w:sz w:val="22"/>
          <w:szCs w:val="22"/>
        </w:rPr>
        <w:t>abuapten Lima Puluh Kota</w:t>
      </w:r>
      <w:r w:rsidR="00195F10" w:rsidRPr="001C15CE">
        <w:rPr>
          <w:rFonts w:ascii="Times New Roman" w:hAnsi="Times New Roman" w:cs="Times New Roman"/>
          <w:color w:val="000000"/>
          <w:sz w:val="22"/>
          <w:szCs w:val="22"/>
        </w:rPr>
        <w:t>. Dari DPRD sendiri ada inisiatif ranperda yang di susun oleh beberapa anggota DPRD namun masalahnya bukan pada kualitas ranperda yang disusun tapi masalahnya adalah bagaimana kemampuan anggota dewan dalam memahami, menguasai dan menghasilkan produk hukum</w:t>
      </w:r>
      <w:r w:rsidR="00CE521E" w:rsidRPr="001C15CE">
        <w:rPr>
          <w:rFonts w:ascii="Times New Roman" w:hAnsi="Times New Roman" w:cs="Times New Roman"/>
          <w:color w:val="000000"/>
          <w:sz w:val="22"/>
          <w:szCs w:val="22"/>
        </w:rPr>
        <w:t xml:space="preserve">, </w:t>
      </w:r>
      <w:r w:rsidR="00195F10" w:rsidRPr="001C15CE">
        <w:rPr>
          <w:rFonts w:ascii="Times New Roman" w:hAnsi="Times New Roman" w:cs="Times New Roman"/>
          <w:color w:val="000000"/>
          <w:sz w:val="22"/>
          <w:szCs w:val="22"/>
        </w:rPr>
        <w:t xml:space="preserve">dari </w:t>
      </w:r>
      <w:r w:rsidR="00CE521E" w:rsidRPr="001C15CE">
        <w:rPr>
          <w:rFonts w:ascii="Times New Roman" w:hAnsi="Times New Roman" w:cs="Times New Roman"/>
          <w:color w:val="000000"/>
          <w:sz w:val="22"/>
          <w:szCs w:val="22"/>
        </w:rPr>
        <w:t>35 orang anggota DPRD Kabuapen Lima Puluh Kota</w:t>
      </w:r>
      <w:r w:rsidR="00306C43" w:rsidRPr="001C15CE">
        <w:rPr>
          <w:rFonts w:ascii="Times New Roman" w:hAnsi="Times New Roman" w:cs="Times New Roman"/>
          <w:color w:val="000000"/>
          <w:sz w:val="22"/>
          <w:szCs w:val="22"/>
        </w:rPr>
        <w:t xml:space="preserve"> tidak semuanya yang mempunyai kemampuan dan </w:t>
      </w:r>
      <w:r w:rsidR="00195F10" w:rsidRPr="001C15CE">
        <w:rPr>
          <w:rFonts w:ascii="Times New Roman" w:hAnsi="Times New Roman" w:cs="Times New Roman"/>
          <w:color w:val="000000"/>
          <w:sz w:val="22"/>
          <w:szCs w:val="22"/>
        </w:rPr>
        <w:t>mengerti bagaimana sistimatika penyusunan perda secara struktural</w:t>
      </w:r>
      <w:r w:rsidR="00306C43" w:rsidRPr="001C15CE">
        <w:rPr>
          <w:rFonts w:ascii="Times New Roman" w:hAnsi="Times New Roman" w:cs="Times New Roman"/>
          <w:color w:val="000000"/>
          <w:sz w:val="22"/>
          <w:szCs w:val="22"/>
        </w:rPr>
        <w:t xml:space="preserve"> terbukti pelibatan pihak ketiga (Kementrian Hukum dan HAM) dalam pennyusunan ranperda itu sendiri, hal ini dapat dilihat dari pendekatan </w:t>
      </w:r>
      <w:r w:rsidR="00195F10" w:rsidRPr="001C15CE">
        <w:rPr>
          <w:rFonts w:ascii="Times New Roman" w:hAnsi="Times New Roman" w:cs="Times New Roman"/>
          <w:color w:val="000000"/>
          <w:sz w:val="22"/>
          <w:szCs w:val="22"/>
        </w:rPr>
        <w:t>pendidikan</w:t>
      </w:r>
      <w:r w:rsidR="00306C43" w:rsidRPr="001C15CE">
        <w:rPr>
          <w:rFonts w:ascii="Times New Roman" w:hAnsi="Times New Roman" w:cs="Times New Roman"/>
          <w:color w:val="000000"/>
          <w:sz w:val="22"/>
          <w:szCs w:val="22"/>
        </w:rPr>
        <w:t xml:space="preserve"> yang tidak didukung dengan kemampuan legal drafting</w:t>
      </w:r>
      <w:r w:rsidR="00195F10" w:rsidRPr="001C15CE">
        <w:rPr>
          <w:rFonts w:ascii="Times New Roman" w:hAnsi="Times New Roman" w:cs="Times New Roman"/>
          <w:color w:val="000000"/>
          <w:sz w:val="22"/>
          <w:szCs w:val="22"/>
        </w:rPr>
        <w:t>.</w:t>
      </w:r>
    </w:p>
    <w:p w14:paraId="4ECAA439" w14:textId="77777777" w:rsidR="00261AB2" w:rsidRDefault="00261AB2" w:rsidP="0089382A">
      <w:pPr>
        <w:spacing w:line="360" w:lineRule="auto"/>
        <w:ind w:left="380"/>
        <w:rPr>
          <w:rFonts w:ascii="Times New Roman" w:eastAsia="Times New Roman" w:hAnsi="Times New Roman"/>
          <w:b/>
          <w:sz w:val="22"/>
        </w:rPr>
      </w:pPr>
      <w:r w:rsidRPr="001C15CE">
        <w:rPr>
          <w:rFonts w:ascii="Times New Roman" w:eastAsia="Times New Roman" w:hAnsi="Times New Roman" w:cs="Times New Roman"/>
          <w:b/>
          <w:sz w:val="22"/>
          <w:szCs w:val="22"/>
        </w:rPr>
        <w:t>D</w:t>
      </w:r>
      <w:r>
        <w:rPr>
          <w:rFonts w:ascii="Times New Roman" w:eastAsia="Times New Roman" w:hAnsi="Times New Roman"/>
          <w:b/>
          <w:sz w:val="22"/>
        </w:rPr>
        <w:t>. Penutup</w:t>
      </w:r>
    </w:p>
    <w:p w14:paraId="4F0B0B6D" w14:textId="77777777" w:rsidR="001C15CE" w:rsidRPr="00B12E44" w:rsidRDefault="001C15CE" w:rsidP="0089382A">
      <w:pPr>
        <w:spacing w:line="360" w:lineRule="auto"/>
        <w:ind w:left="380" w:right="246" w:firstLine="708"/>
        <w:jc w:val="both"/>
        <w:rPr>
          <w:rFonts w:ascii="Times New Roman" w:eastAsia="Times New Roman" w:hAnsi="Times New Roman" w:cs="Times New Roman"/>
          <w:sz w:val="22"/>
          <w:szCs w:val="22"/>
        </w:rPr>
      </w:pPr>
      <w:r w:rsidRPr="00B12E44">
        <w:rPr>
          <w:rFonts w:ascii="Times New Roman" w:hAnsi="Times New Roman" w:cs="Times New Roman"/>
          <w:color w:val="000000"/>
          <w:sz w:val="22"/>
          <w:szCs w:val="22"/>
        </w:rPr>
        <w:t xml:space="preserve">Dari hasil penelitian tentang </w:t>
      </w:r>
      <w:r w:rsidRPr="00B12E44">
        <w:rPr>
          <w:rFonts w:ascii="Times New Roman" w:eastAsia="Times New Roman" w:hAnsi="Times New Roman" w:cs="Times New Roman"/>
          <w:sz w:val="22"/>
          <w:szCs w:val="22"/>
        </w:rPr>
        <w:t xml:space="preserve">Efektifitas Pelaksanaan Hak Inisiatif DPRD Dalam Pembuatan Peraturan Daerah Kabupaten Lima Puluh Kota </w:t>
      </w:r>
      <w:r w:rsidRPr="00B12E44">
        <w:rPr>
          <w:rFonts w:ascii="Times New Roman" w:hAnsi="Times New Roman" w:cs="Times New Roman"/>
          <w:color w:val="000000"/>
          <w:sz w:val="22"/>
          <w:szCs w:val="22"/>
        </w:rPr>
        <w:t>2014-2019, dapat disimpulkan bahwa Kuantitas perda yang di hasilkan DPRD Kabupaten Lima Puluh Kota</w:t>
      </w:r>
      <w:r w:rsidR="00523AE7" w:rsidRPr="00B12E44">
        <w:rPr>
          <w:rFonts w:ascii="Times New Roman" w:hAnsi="Times New Roman" w:cs="Times New Roman"/>
          <w:color w:val="000000"/>
          <w:sz w:val="22"/>
          <w:szCs w:val="22"/>
        </w:rPr>
        <w:t xml:space="preserve"> </w:t>
      </w:r>
      <w:r w:rsidRPr="00B12E44">
        <w:rPr>
          <w:rFonts w:ascii="Times New Roman" w:hAnsi="Times New Roman" w:cs="Times New Roman"/>
          <w:color w:val="000000"/>
          <w:sz w:val="22"/>
          <w:szCs w:val="22"/>
        </w:rPr>
        <w:t>belum</w:t>
      </w:r>
      <w:r w:rsidR="00523AE7" w:rsidRPr="00B12E44">
        <w:rPr>
          <w:rFonts w:ascii="Times New Roman" w:hAnsi="Times New Roman" w:cs="Times New Roman"/>
          <w:color w:val="000000"/>
          <w:sz w:val="22"/>
          <w:szCs w:val="22"/>
        </w:rPr>
        <w:t xml:space="preserve"> efektif</w:t>
      </w:r>
      <w:r w:rsidRPr="00B12E44">
        <w:rPr>
          <w:rFonts w:ascii="Times New Roman" w:hAnsi="Times New Roman" w:cs="Times New Roman"/>
          <w:color w:val="000000"/>
          <w:sz w:val="22"/>
          <w:szCs w:val="22"/>
        </w:rPr>
        <w:t xml:space="preserve"> </w:t>
      </w:r>
      <w:r w:rsidR="00523AE7" w:rsidRPr="00B12E44">
        <w:rPr>
          <w:rFonts w:ascii="Times New Roman" w:hAnsi="Times New Roman" w:cs="Times New Roman"/>
          <w:color w:val="000000"/>
          <w:sz w:val="22"/>
          <w:szCs w:val="22"/>
        </w:rPr>
        <w:t xml:space="preserve">hal ini dapat </w:t>
      </w:r>
      <w:r w:rsidRPr="00B12E44">
        <w:rPr>
          <w:rFonts w:ascii="Times New Roman" w:hAnsi="Times New Roman" w:cs="Times New Roman"/>
          <w:color w:val="000000"/>
          <w:sz w:val="22"/>
          <w:szCs w:val="22"/>
        </w:rPr>
        <w:t>dilihat dari jumlah Perda yang di sahkan DPRD K</w:t>
      </w:r>
      <w:r w:rsidR="00523AE7" w:rsidRPr="00B12E44">
        <w:rPr>
          <w:rFonts w:ascii="Times New Roman" w:hAnsi="Times New Roman" w:cs="Times New Roman"/>
          <w:color w:val="000000"/>
          <w:sz w:val="22"/>
          <w:szCs w:val="22"/>
        </w:rPr>
        <w:t xml:space="preserve">abupaten Lima Puluh Kota sebanyak 25 perda dari </w:t>
      </w:r>
      <w:r w:rsidR="00523AE7" w:rsidRPr="00E81F6D">
        <w:rPr>
          <w:rFonts w:ascii="Times New Roman" w:hAnsi="Times New Roman" w:cs="Times New Roman"/>
          <w:sz w:val="22"/>
          <w:szCs w:val="22"/>
        </w:rPr>
        <w:t>59</w:t>
      </w:r>
      <w:r w:rsidRPr="00E81F6D">
        <w:rPr>
          <w:rFonts w:ascii="Times New Roman" w:hAnsi="Times New Roman" w:cs="Times New Roman"/>
          <w:sz w:val="22"/>
          <w:szCs w:val="22"/>
        </w:rPr>
        <w:t xml:space="preserve"> </w:t>
      </w:r>
      <w:r w:rsidRPr="00B12E44">
        <w:rPr>
          <w:rFonts w:ascii="Times New Roman" w:hAnsi="Times New Roman" w:cs="Times New Roman"/>
          <w:color w:val="000000"/>
          <w:sz w:val="22"/>
          <w:szCs w:val="22"/>
        </w:rPr>
        <w:t>Ranperda</w:t>
      </w:r>
      <w:r w:rsidR="00523AE7" w:rsidRPr="00B12E44">
        <w:rPr>
          <w:rFonts w:ascii="Times New Roman" w:hAnsi="Times New Roman" w:cs="Times New Roman"/>
          <w:color w:val="000000"/>
          <w:sz w:val="22"/>
          <w:szCs w:val="22"/>
        </w:rPr>
        <w:t xml:space="preserve"> dan dari 25 perda tersebut hanya 6 perda yang berasal dari hak inisiatif DPRD.</w:t>
      </w:r>
      <w:r w:rsidR="00B12E44" w:rsidRPr="00B12E44">
        <w:rPr>
          <w:rFonts w:ascii="Times New Roman" w:hAnsi="Times New Roman" w:cs="Times New Roman"/>
          <w:color w:val="000000"/>
          <w:sz w:val="22"/>
          <w:szCs w:val="22"/>
        </w:rPr>
        <w:t xml:space="preserve"> </w:t>
      </w:r>
      <w:r w:rsidR="00523AE7" w:rsidRPr="00B12E44">
        <w:rPr>
          <w:rFonts w:ascii="Times New Roman" w:hAnsi="Times New Roman" w:cs="Times New Roman"/>
          <w:color w:val="000000"/>
          <w:sz w:val="22"/>
          <w:szCs w:val="22"/>
        </w:rPr>
        <w:t>P</w:t>
      </w:r>
      <w:r w:rsidRPr="00B12E44">
        <w:rPr>
          <w:rFonts w:ascii="Times New Roman" w:hAnsi="Times New Roman" w:cs="Times New Roman"/>
          <w:color w:val="000000"/>
          <w:sz w:val="22"/>
          <w:szCs w:val="22"/>
        </w:rPr>
        <w:t>erda yang dihasilkan DPRD K</w:t>
      </w:r>
      <w:r w:rsidR="00523AE7" w:rsidRPr="00B12E44">
        <w:rPr>
          <w:rFonts w:ascii="Times New Roman" w:hAnsi="Times New Roman" w:cs="Times New Roman"/>
          <w:color w:val="000000"/>
          <w:sz w:val="22"/>
          <w:szCs w:val="22"/>
        </w:rPr>
        <w:t xml:space="preserve">abuapten Lima Puluh Kota </w:t>
      </w:r>
      <w:r w:rsidRPr="00B12E44">
        <w:rPr>
          <w:rFonts w:ascii="Times New Roman" w:hAnsi="Times New Roman" w:cs="Times New Roman"/>
          <w:color w:val="000000"/>
          <w:sz w:val="22"/>
          <w:szCs w:val="22"/>
        </w:rPr>
        <w:t>kurang</w:t>
      </w:r>
      <w:r w:rsidR="00523AE7" w:rsidRPr="00B12E44">
        <w:rPr>
          <w:rFonts w:ascii="Times New Roman" w:hAnsi="Times New Roman" w:cs="Times New Roman"/>
          <w:color w:val="000000"/>
          <w:sz w:val="22"/>
          <w:szCs w:val="22"/>
        </w:rPr>
        <w:t xml:space="preserve"> menyentuh terhadap kepentingan masyarakat dan hal ini terkait erat dengan Kualitas dari perda itu sendiri. </w:t>
      </w:r>
      <w:r w:rsidRPr="00B12E44">
        <w:rPr>
          <w:rFonts w:ascii="Times New Roman" w:hAnsi="Times New Roman" w:cs="Times New Roman"/>
          <w:color w:val="000000"/>
          <w:sz w:val="22"/>
          <w:szCs w:val="22"/>
        </w:rPr>
        <w:t>Ketepatan waktu dalam penyusunan dan pembahasan Ranperda sangat dipengaruhi oleh situasi dan dinamika politik dalam pembahasan Ranperda</w:t>
      </w:r>
      <w:r w:rsidR="00523AE7" w:rsidRPr="00B12E44">
        <w:rPr>
          <w:rFonts w:ascii="Times New Roman" w:hAnsi="Times New Roman" w:cs="Times New Roman"/>
          <w:color w:val="000000"/>
          <w:sz w:val="22"/>
          <w:szCs w:val="22"/>
        </w:rPr>
        <w:t xml:space="preserve"> hal ini juga sangat dipengaruhi oleh K</w:t>
      </w:r>
      <w:r w:rsidRPr="00B12E44">
        <w:rPr>
          <w:rFonts w:ascii="Times New Roman" w:hAnsi="Times New Roman" w:cs="Times New Roman"/>
          <w:color w:val="000000"/>
          <w:sz w:val="22"/>
          <w:szCs w:val="22"/>
        </w:rPr>
        <w:t>emampuan anggota DPRD K</w:t>
      </w:r>
      <w:r w:rsidR="00523AE7" w:rsidRPr="00B12E44">
        <w:rPr>
          <w:rFonts w:ascii="Times New Roman" w:hAnsi="Times New Roman" w:cs="Times New Roman"/>
          <w:color w:val="000000"/>
          <w:sz w:val="22"/>
          <w:szCs w:val="22"/>
        </w:rPr>
        <w:t>abuapten Lima Puluh K</w:t>
      </w:r>
      <w:r w:rsidRPr="00B12E44">
        <w:rPr>
          <w:rFonts w:ascii="Times New Roman" w:hAnsi="Times New Roman" w:cs="Times New Roman"/>
          <w:color w:val="000000"/>
          <w:sz w:val="22"/>
          <w:szCs w:val="22"/>
        </w:rPr>
        <w:t>ota dalam menyusun Ranperda masih kurang.</w:t>
      </w:r>
      <w:r w:rsidR="00B12E44" w:rsidRPr="00B12E44">
        <w:rPr>
          <w:rFonts w:ascii="Times New Roman" w:hAnsi="Times New Roman" w:cs="Times New Roman"/>
          <w:color w:val="000000"/>
          <w:sz w:val="22"/>
          <w:szCs w:val="22"/>
        </w:rPr>
        <w:t xml:space="preserve"> Bekenaan dengan hal dikemukakan </w:t>
      </w:r>
      <w:proofErr w:type="gramStart"/>
      <w:r w:rsidR="00B12E44" w:rsidRPr="00B12E44">
        <w:rPr>
          <w:rFonts w:ascii="Times New Roman" w:hAnsi="Times New Roman" w:cs="Times New Roman"/>
          <w:color w:val="000000"/>
          <w:sz w:val="22"/>
          <w:szCs w:val="22"/>
        </w:rPr>
        <w:t>diatas  Perlu</w:t>
      </w:r>
      <w:proofErr w:type="gramEnd"/>
      <w:r w:rsidR="00B12E44" w:rsidRPr="00B12E44">
        <w:rPr>
          <w:rFonts w:ascii="Times New Roman" w:hAnsi="Times New Roman" w:cs="Times New Roman"/>
          <w:color w:val="000000"/>
          <w:sz w:val="22"/>
          <w:szCs w:val="22"/>
        </w:rPr>
        <w:t xml:space="preserve"> adanya peningkatan kapasitas dari anggota DPRD Kabuapten Lima Puluh Kota dalam melaksanakan fungsi legislasinya sehingga efektifitas pelasanaa</w:t>
      </w:r>
      <w:r w:rsidR="00B12E44" w:rsidRPr="00B12E44">
        <w:rPr>
          <w:rFonts w:ascii="Times New Roman" w:eastAsia="Times New Roman" w:hAnsi="Times New Roman" w:cs="Times New Roman"/>
          <w:sz w:val="22"/>
          <w:szCs w:val="22"/>
        </w:rPr>
        <w:t xml:space="preserve"> hak inisiatif </w:t>
      </w:r>
      <w:r w:rsidR="00B12E44">
        <w:rPr>
          <w:rFonts w:ascii="Times New Roman" w:eastAsia="Times New Roman" w:hAnsi="Times New Roman" w:cs="Times New Roman"/>
          <w:sz w:val="22"/>
          <w:szCs w:val="22"/>
        </w:rPr>
        <w:t xml:space="preserve">DPRD </w:t>
      </w:r>
      <w:r w:rsidR="00B12E44" w:rsidRPr="00B12E44">
        <w:rPr>
          <w:rFonts w:ascii="Times New Roman" w:eastAsia="Times New Roman" w:hAnsi="Times New Roman" w:cs="Times New Roman"/>
          <w:sz w:val="22"/>
          <w:szCs w:val="22"/>
        </w:rPr>
        <w:t>dalam pembuatan peraturan daerah</w:t>
      </w:r>
      <w:r w:rsidR="00B12E44" w:rsidRPr="00B12E44">
        <w:rPr>
          <w:rFonts w:ascii="Times New Roman" w:eastAsia="Times New Roman" w:hAnsi="Times New Roman" w:cs="Times New Roman"/>
          <w:b/>
          <w:sz w:val="22"/>
          <w:szCs w:val="22"/>
        </w:rPr>
        <w:t xml:space="preserve"> </w:t>
      </w:r>
      <w:r w:rsidR="00B12E44" w:rsidRPr="00B12E44">
        <w:rPr>
          <w:rFonts w:ascii="Times New Roman" w:eastAsia="Times New Roman" w:hAnsi="Times New Roman" w:cs="Times New Roman"/>
          <w:sz w:val="22"/>
          <w:szCs w:val="22"/>
        </w:rPr>
        <w:t>dapat dimaksimalkan</w:t>
      </w:r>
      <w:r w:rsidR="00B17FF7">
        <w:rPr>
          <w:rFonts w:ascii="Times New Roman" w:eastAsia="Times New Roman" w:hAnsi="Times New Roman" w:cs="Times New Roman"/>
          <w:sz w:val="22"/>
          <w:szCs w:val="22"/>
        </w:rPr>
        <w:t xml:space="preserve">. </w:t>
      </w:r>
      <w:r w:rsidR="00B12E44" w:rsidRPr="00B12E44">
        <w:rPr>
          <w:rFonts w:ascii="Times New Roman" w:hAnsi="Times New Roman" w:cs="Times New Roman"/>
          <w:color w:val="000000"/>
          <w:sz w:val="22"/>
          <w:szCs w:val="22"/>
        </w:rPr>
        <w:t>Peningkatan kapasitas itu adalah kewajiban personal</w:t>
      </w:r>
      <w:r w:rsidR="00B17FF7">
        <w:rPr>
          <w:rFonts w:ascii="Times New Roman" w:hAnsi="Times New Roman" w:cs="Times New Roman"/>
          <w:color w:val="000000"/>
          <w:sz w:val="22"/>
          <w:szCs w:val="22"/>
        </w:rPr>
        <w:t xml:space="preserve"> Anggota DPRD</w:t>
      </w:r>
      <w:r w:rsidR="00B12E44" w:rsidRPr="00B12E44">
        <w:rPr>
          <w:rFonts w:ascii="Times New Roman" w:hAnsi="Times New Roman" w:cs="Times New Roman"/>
          <w:color w:val="000000"/>
          <w:sz w:val="22"/>
          <w:szCs w:val="22"/>
        </w:rPr>
        <w:t xml:space="preserve"> jadi peran partai politik</w:t>
      </w:r>
      <w:r w:rsidR="002B0773">
        <w:rPr>
          <w:rFonts w:ascii="Times New Roman" w:hAnsi="Times New Roman" w:cs="Times New Roman"/>
          <w:color w:val="000000"/>
          <w:sz w:val="22"/>
          <w:szCs w:val="22"/>
        </w:rPr>
        <w:t xml:space="preserve"> sangat besar untuk</w:t>
      </w:r>
      <w:r w:rsidR="00DD3CEB">
        <w:rPr>
          <w:rFonts w:ascii="Times New Roman" w:hAnsi="Times New Roman" w:cs="Times New Roman"/>
          <w:color w:val="000000"/>
          <w:sz w:val="22"/>
          <w:szCs w:val="22"/>
        </w:rPr>
        <w:t xml:space="preserve"> </w:t>
      </w:r>
      <w:r w:rsidR="00DD3CEB" w:rsidRPr="00B12E44">
        <w:rPr>
          <w:rFonts w:ascii="Times New Roman" w:hAnsi="Times New Roman" w:cs="Times New Roman"/>
          <w:color w:val="000000"/>
          <w:sz w:val="22"/>
          <w:szCs w:val="22"/>
        </w:rPr>
        <w:t>menyiapkan betul kader yang potensial dan sudah melewati proses pendidikan politik di partai politik</w:t>
      </w:r>
      <w:r w:rsidR="00DD3CEB">
        <w:rPr>
          <w:rFonts w:ascii="Times New Roman" w:hAnsi="Times New Roman" w:cs="Times New Roman"/>
          <w:color w:val="000000"/>
          <w:sz w:val="22"/>
          <w:szCs w:val="22"/>
        </w:rPr>
        <w:t xml:space="preserve">nya selanjutnya </w:t>
      </w:r>
      <w:r w:rsidR="00B17FF7">
        <w:rPr>
          <w:rFonts w:ascii="Times New Roman" w:hAnsi="Times New Roman" w:cs="Times New Roman"/>
          <w:color w:val="000000"/>
          <w:sz w:val="22"/>
          <w:szCs w:val="22"/>
        </w:rPr>
        <w:t>memilih</w:t>
      </w:r>
      <w:r w:rsidR="002B0773">
        <w:rPr>
          <w:rFonts w:ascii="Times New Roman" w:hAnsi="Times New Roman" w:cs="Times New Roman"/>
          <w:color w:val="000000"/>
          <w:sz w:val="22"/>
          <w:szCs w:val="22"/>
        </w:rPr>
        <w:t xml:space="preserve"> </w:t>
      </w:r>
      <w:r w:rsidR="00B17FF7">
        <w:rPr>
          <w:rFonts w:ascii="Times New Roman" w:hAnsi="Times New Roman" w:cs="Times New Roman"/>
          <w:color w:val="000000"/>
          <w:sz w:val="22"/>
          <w:szCs w:val="22"/>
        </w:rPr>
        <w:t>dan menyele</w:t>
      </w:r>
      <w:r w:rsidR="00DD3CEB">
        <w:rPr>
          <w:rFonts w:ascii="Times New Roman" w:hAnsi="Times New Roman" w:cs="Times New Roman"/>
          <w:color w:val="000000"/>
          <w:sz w:val="22"/>
          <w:szCs w:val="22"/>
        </w:rPr>
        <w:t>k</w:t>
      </w:r>
      <w:r w:rsidR="00B17FF7">
        <w:rPr>
          <w:rFonts w:ascii="Times New Roman" w:hAnsi="Times New Roman" w:cs="Times New Roman"/>
          <w:color w:val="000000"/>
          <w:sz w:val="22"/>
          <w:szCs w:val="22"/>
        </w:rPr>
        <w:t>si</w:t>
      </w:r>
      <w:r w:rsidR="002B0773">
        <w:rPr>
          <w:rFonts w:ascii="Times New Roman" w:hAnsi="Times New Roman" w:cs="Times New Roman"/>
          <w:color w:val="000000"/>
          <w:sz w:val="22"/>
          <w:szCs w:val="22"/>
        </w:rPr>
        <w:t xml:space="preserve"> calon DPRD</w:t>
      </w:r>
      <w:r w:rsidR="00DD3CEB">
        <w:rPr>
          <w:rFonts w:ascii="Times New Roman" w:hAnsi="Times New Roman" w:cs="Times New Roman"/>
          <w:color w:val="000000"/>
          <w:sz w:val="22"/>
          <w:szCs w:val="22"/>
        </w:rPr>
        <w:t xml:space="preserve"> </w:t>
      </w:r>
      <w:r w:rsidR="00B12E44" w:rsidRPr="00B12E44">
        <w:rPr>
          <w:rFonts w:ascii="Times New Roman" w:hAnsi="Times New Roman" w:cs="Times New Roman"/>
          <w:color w:val="000000"/>
          <w:sz w:val="22"/>
          <w:szCs w:val="22"/>
        </w:rPr>
        <w:t>sebelum menyodorkan ke publik</w:t>
      </w:r>
      <w:r w:rsidR="00DD3CEB">
        <w:rPr>
          <w:rFonts w:ascii="Times New Roman" w:hAnsi="Times New Roman" w:cs="Times New Roman"/>
          <w:color w:val="000000"/>
          <w:sz w:val="22"/>
          <w:szCs w:val="22"/>
        </w:rPr>
        <w:t>.</w:t>
      </w:r>
      <w:r w:rsidR="00B12E44" w:rsidRPr="00B12E44">
        <w:rPr>
          <w:rFonts w:ascii="Times New Roman" w:hAnsi="Times New Roman" w:cs="Times New Roman"/>
          <w:color w:val="000000"/>
          <w:sz w:val="22"/>
          <w:szCs w:val="22"/>
        </w:rPr>
        <w:t xml:space="preserve">  </w:t>
      </w:r>
    </w:p>
    <w:p w14:paraId="75C243F0" w14:textId="77777777" w:rsidR="0089382A" w:rsidRDefault="0089382A" w:rsidP="00261AB2">
      <w:pPr>
        <w:spacing w:line="0" w:lineRule="atLeast"/>
        <w:ind w:left="380"/>
        <w:rPr>
          <w:rFonts w:ascii="Times New Roman" w:eastAsia="Times New Roman" w:hAnsi="Times New Roman"/>
          <w:b/>
          <w:sz w:val="22"/>
        </w:rPr>
      </w:pPr>
    </w:p>
    <w:p w14:paraId="38B54B3E" w14:textId="77777777" w:rsidR="00261AB2" w:rsidRDefault="00261AB2" w:rsidP="00261AB2">
      <w:pPr>
        <w:spacing w:line="0" w:lineRule="atLeast"/>
        <w:ind w:left="380"/>
        <w:rPr>
          <w:rFonts w:ascii="Times New Roman" w:eastAsia="Times New Roman" w:hAnsi="Times New Roman"/>
          <w:b/>
          <w:sz w:val="22"/>
        </w:rPr>
      </w:pPr>
      <w:r>
        <w:rPr>
          <w:rFonts w:ascii="Times New Roman" w:eastAsia="Times New Roman" w:hAnsi="Times New Roman"/>
          <w:b/>
          <w:sz w:val="22"/>
        </w:rPr>
        <w:t>Daftar Pustaka</w:t>
      </w:r>
    </w:p>
    <w:p w14:paraId="1E146982" w14:textId="77777777" w:rsidR="00261AB2" w:rsidRDefault="00261AB2" w:rsidP="00261AB2">
      <w:pPr>
        <w:spacing w:line="8" w:lineRule="exact"/>
        <w:rPr>
          <w:rFonts w:ascii="Times New Roman" w:eastAsia="Times New Roman" w:hAnsi="Times New Roman"/>
        </w:rPr>
      </w:pPr>
    </w:p>
    <w:p w14:paraId="10206DDB" w14:textId="77777777" w:rsidR="00261AB2" w:rsidRDefault="00261AB2" w:rsidP="00261AB2">
      <w:pPr>
        <w:spacing w:line="11" w:lineRule="exact"/>
        <w:rPr>
          <w:rFonts w:ascii="Times New Roman" w:eastAsia="Times New Roman" w:hAnsi="Times New Roman"/>
        </w:rPr>
      </w:pPr>
    </w:p>
    <w:p w14:paraId="472324ED" w14:textId="77777777" w:rsidR="00261AB2" w:rsidRDefault="00261AB2" w:rsidP="00261AB2">
      <w:pPr>
        <w:spacing w:line="235" w:lineRule="auto"/>
        <w:ind w:left="380" w:right="246"/>
        <w:jc w:val="both"/>
        <w:rPr>
          <w:rFonts w:ascii="Times New Roman" w:eastAsia="Times New Roman" w:hAnsi="Times New Roman"/>
          <w:sz w:val="22"/>
        </w:rPr>
      </w:pPr>
      <w:r>
        <w:rPr>
          <w:rFonts w:ascii="Times New Roman" w:eastAsia="Times New Roman" w:hAnsi="Times New Roman"/>
          <w:sz w:val="22"/>
        </w:rPr>
        <w:t xml:space="preserve">J. Supranto, 2003, </w:t>
      </w:r>
      <w:r>
        <w:rPr>
          <w:rFonts w:ascii="Times New Roman" w:eastAsia="Times New Roman" w:hAnsi="Times New Roman"/>
          <w:i/>
          <w:sz w:val="22"/>
        </w:rPr>
        <w:t>Metode Penelitian Hukum dan Statistik</w:t>
      </w:r>
      <w:r>
        <w:rPr>
          <w:rFonts w:ascii="Times New Roman" w:eastAsia="Times New Roman" w:hAnsi="Times New Roman"/>
          <w:sz w:val="22"/>
        </w:rPr>
        <w:t xml:space="preserve">, Rineka Cipta, Jakarta. Koentjaraningrat, 1994, </w:t>
      </w:r>
      <w:r>
        <w:rPr>
          <w:rFonts w:ascii="Times New Roman" w:eastAsia="Times New Roman" w:hAnsi="Times New Roman"/>
          <w:i/>
          <w:sz w:val="22"/>
        </w:rPr>
        <w:t>Metode-Metode Penelitian Masyarakat (Edisi Ketiga),</w:t>
      </w:r>
      <w:r>
        <w:rPr>
          <w:rFonts w:ascii="Times New Roman" w:eastAsia="Times New Roman" w:hAnsi="Times New Roman"/>
          <w:sz w:val="22"/>
        </w:rPr>
        <w:t xml:space="preserve"> PT Gramedia,</w:t>
      </w:r>
    </w:p>
    <w:p w14:paraId="2A4C850C" w14:textId="77777777" w:rsidR="00261AB2" w:rsidRDefault="00261AB2" w:rsidP="00261AB2">
      <w:pPr>
        <w:spacing w:line="0" w:lineRule="atLeast"/>
        <w:ind w:left="1080"/>
        <w:rPr>
          <w:rFonts w:ascii="Times New Roman" w:eastAsia="Times New Roman" w:hAnsi="Times New Roman"/>
          <w:sz w:val="22"/>
        </w:rPr>
      </w:pPr>
      <w:r>
        <w:rPr>
          <w:rFonts w:ascii="Times New Roman" w:eastAsia="Times New Roman" w:hAnsi="Times New Roman"/>
          <w:sz w:val="22"/>
        </w:rPr>
        <w:t>Jakarta.</w:t>
      </w:r>
    </w:p>
    <w:p w14:paraId="5498D4E1" w14:textId="77777777" w:rsidR="00261AB2" w:rsidRDefault="00261AB2" w:rsidP="00261AB2">
      <w:pPr>
        <w:spacing w:line="12" w:lineRule="exact"/>
        <w:rPr>
          <w:rFonts w:ascii="Times New Roman" w:eastAsia="Times New Roman" w:hAnsi="Times New Roman"/>
        </w:rPr>
      </w:pPr>
    </w:p>
    <w:p w14:paraId="062BAC6F" w14:textId="77777777" w:rsidR="00FB00AF" w:rsidRDefault="00E81F6D" w:rsidP="00261AB2">
      <w:pPr>
        <w:spacing w:line="234" w:lineRule="auto"/>
        <w:ind w:left="1080" w:right="266" w:hanging="707"/>
        <w:jc w:val="both"/>
        <w:rPr>
          <w:rFonts w:ascii="Times New Roman" w:hAnsi="Times New Roman" w:cs="Times New Roman"/>
          <w:color w:val="000000"/>
          <w:sz w:val="22"/>
          <w:szCs w:val="22"/>
        </w:rPr>
      </w:pPr>
      <w:r w:rsidRPr="00E81F6D">
        <w:rPr>
          <w:rFonts w:ascii="Times New Roman" w:hAnsi="Times New Roman" w:cs="Times New Roman"/>
          <w:bCs/>
          <w:color w:val="000000"/>
          <w:sz w:val="22"/>
          <w:szCs w:val="22"/>
        </w:rPr>
        <w:t>Asfi Manzilati</w:t>
      </w:r>
      <w:r>
        <w:rPr>
          <w:rFonts w:ascii="Times New Roman" w:hAnsi="Times New Roman" w:cs="Times New Roman"/>
          <w:bCs/>
          <w:color w:val="000000"/>
          <w:sz w:val="22"/>
          <w:szCs w:val="22"/>
        </w:rPr>
        <w:t xml:space="preserve">, 2011, </w:t>
      </w:r>
      <w:r w:rsidRPr="00E81F6D">
        <w:rPr>
          <w:rFonts w:ascii="Times New Roman" w:hAnsi="Times New Roman" w:cs="Times New Roman"/>
          <w:bCs/>
          <w:i/>
          <w:color w:val="000000"/>
          <w:sz w:val="22"/>
          <w:szCs w:val="22"/>
        </w:rPr>
        <w:t>Penguatan Fungsi Legislatif Dan Evaluasi Kinerja</w:t>
      </w:r>
      <w:r>
        <w:rPr>
          <w:rFonts w:ascii="Times New Roman" w:hAnsi="Times New Roman" w:cs="Times New Roman"/>
          <w:bCs/>
          <w:i/>
          <w:color w:val="000000"/>
          <w:sz w:val="22"/>
          <w:szCs w:val="22"/>
        </w:rPr>
        <w:t xml:space="preserve"> </w:t>
      </w:r>
      <w:r w:rsidRPr="00E81F6D">
        <w:rPr>
          <w:rFonts w:ascii="Times New Roman" w:hAnsi="Times New Roman" w:cs="Times New Roman"/>
          <w:bCs/>
          <w:i/>
          <w:color w:val="000000"/>
          <w:sz w:val="22"/>
          <w:szCs w:val="22"/>
        </w:rPr>
        <w:t>Bidang</w:t>
      </w:r>
      <w:r>
        <w:rPr>
          <w:rFonts w:ascii="Times New Roman" w:hAnsi="Times New Roman" w:cs="Times New Roman"/>
          <w:bCs/>
          <w:i/>
          <w:color w:val="000000"/>
          <w:sz w:val="22"/>
          <w:szCs w:val="22"/>
        </w:rPr>
        <w:t xml:space="preserve"> </w:t>
      </w:r>
      <w:r w:rsidRPr="00E81F6D">
        <w:rPr>
          <w:rFonts w:ascii="Times New Roman" w:hAnsi="Times New Roman" w:cs="Times New Roman"/>
          <w:bCs/>
          <w:i/>
          <w:color w:val="000000"/>
          <w:sz w:val="22"/>
          <w:szCs w:val="22"/>
        </w:rPr>
        <w:t>Penganggaran</w:t>
      </w:r>
      <w:r>
        <w:rPr>
          <w:rFonts w:ascii="Times New Roman" w:hAnsi="Times New Roman" w:cs="Times New Roman"/>
          <w:bCs/>
          <w:i/>
          <w:color w:val="000000"/>
          <w:sz w:val="22"/>
          <w:szCs w:val="22"/>
        </w:rPr>
        <w:t xml:space="preserve"> </w:t>
      </w:r>
      <w:r w:rsidRPr="00E81F6D">
        <w:rPr>
          <w:rFonts w:ascii="Times New Roman" w:hAnsi="Times New Roman" w:cs="Times New Roman"/>
          <w:bCs/>
          <w:i/>
          <w:color w:val="000000"/>
          <w:sz w:val="22"/>
          <w:szCs w:val="22"/>
        </w:rPr>
        <w:t>(Studi Di Dprd Kota Batu)</w:t>
      </w:r>
      <w:r>
        <w:rPr>
          <w:rFonts w:ascii="Times New Roman" w:hAnsi="Times New Roman" w:cs="Times New Roman"/>
          <w:bCs/>
          <w:i/>
          <w:color w:val="000000"/>
          <w:sz w:val="22"/>
          <w:szCs w:val="22"/>
        </w:rPr>
        <w:t xml:space="preserve">, </w:t>
      </w:r>
      <w:r w:rsidRPr="00E81F6D">
        <w:rPr>
          <w:rFonts w:ascii="Times New Roman" w:hAnsi="Times New Roman" w:cs="Times New Roman"/>
          <w:bCs/>
          <w:iCs/>
          <w:color w:val="000000"/>
          <w:sz w:val="22"/>
          <w:szCs w:val="22"/>
        </w:rPr>
        <w:t>Journal of Indonesian Applied Economics</w:t>
      </w:r>
      <w:r w:rsidRPr="00E81F6D">
        <w:rPr>
          <w:rFonts w:ascii="Times New Roman" w:hAnsi="Times New Roman" w:cs="Times New Roman"/>
          <w:color w:val="000000"/>
          <w:sz w:val="22"/>
          <w:szCs w:val="22"/>
        </w:rPr>
        <w:br/>
        <w:t>Vol</w:t>
      </w:r>
      <w:r>
        <w:rPr>
          <w:rFonts w:ascii="Times New Roman" w:hAnsi="Times New Roman" w:cs="Times New Roman"/>
          <w:color w:val="000000"/>
          <w:sz w:val="22"/>
          <w:szCs w:val="22"/>
        </w:rPr>
        <w:t xml:space="preserve">ume </w:t>
      </w:r>
      <w:r w:rsidRPr="00E81F6D">
        <w:rPr>
          <w:rFonts w:ascii="Times New Roman" w:hAnsi="Times New Roman" w:cs="Times New Roman"/>
          <w:color w:val="000000"/>
          <w:sz w:val="22"/>
          <w:szCs w:val="22"/>
        </w:rPr>
        <w:t>5</w:t>
      </w:r>
      <w:r>
        <w:rPr>
          <w:rFonts w:ascii="Times New Roman" w:hAnsi="Times New Roman" w:cs="Times New Roman"/>
          <w:color w:val="000000"/>
          <w:sz w:val="22"/>
          <w:szCs w:val="22"/>
        </w:rPr>
        <w:t xml:space="preserve">, </w:t>
      </w:r>
      <w:r w:rsidRPr="00E81F6D">
        <w:rPr>
          <w:rFonts w:ascii="Times New Roman" w:hAnsi="Times New Roman" w:cs="Times New Roman"/>
          <w:color w:val="000000"/>
          <w:sz w:val="22"/>
          <w:szCs w:val="22"/>
        </w:rPr>
        <w:t>No</w:t>
      </w:r>
      <w:r>
        <w:rPr>
          <w:rFonts w:ascii="Times New Roman" w:hAnsi="Times New Roman" w:cs="Times New Roman"/>
          <w:color w:val="000000"/>
          <w:sz w:val="22"/>
          <w:szCs w:val="22"/>
        </w:rPr>
        <w:t xml:space="preserve">mor </w:t>
      </w:r>
      <w:r w:rsidRPr="00E81F6D">
        <w:rPr>
          <w:rFonts w:ascii="Times New Roman" w:hAnsi="Times New Roman" w:cs="Times New Roman"/>
          <w:color w:val="000000"/>
          <w:sz w:val="22"/>
          <w:szCs w:val="22"/>
        </w:rPr>
        <w:t>2</w:t>
      </w:r>
      <w:r w:rsidR="00FB00AF">
        <w:rPr>
          <w:rFonts w:ascii="Times New Roman" w:hAnsi="Times New Roman" w:cs="Times New Roman"/>
          <w:color w:val="000000"/>
          <w:sz w:val="22"/>
          <w:szCs w:val="22"/>
        </w:rPr>
        <w:t xml:space="preserve">. </w:t>
      </w:r>
      <w:r w:rsidRPr="00E81F6D">
        <w:rPr>
          <w:rFonts w:ascii="Times New Roman" w:hAnsi="Times New Roman" w:cs="Times New Roman"/>
          <w:color w:val="000000"/>
          <w:sz w:val="22"/>
          <w:szCs w:val="22"/>
        </w:rPr>
        <w:t xml:space="preserve"> </w:t>
      </w:r>
    </w:p>
    <w:p w14:paraId="5482D8FE" w14:textId="77777777" w:rsidR="00B12E44" w:rsidRPr="00FB00AF" w:rsidRDefault="00FB00AF" w:rsidP="00261AB2">
      <w:pPr>
        <w:spacing w:line="234" w:lineRule="auto"/>
        <w:ind w:left="1080" w:right="266" w:hanging="707"/>
        <w:jc w:val="both"/>
        <w:rPr>
          <w:rFonts w:ascii="Times New Roman" w:eastAsia="Times New Roman" w:hAnsi="Times New Roman" w:cs="Times New Roman"/>
          <w:sz w:val="22"/>
          <w:szCs w:val="22"/>
        </w:rPr>
      </w:pPr>
      <w:r w:rsidRPr="00FB00AF">
        <w:rPr>
          <w:rFonts w:ascii="Times New Roman" w:hAnsi="Times New Roman" w:cs="Times New Roman"/>
          <w:bCs/>
          <w:color w:val="000000"/>
          <w:sz w:val="22"/>
          <w:szCs w:val="22"/>
        </w:rPr>
        <w:t>Edy Purwoyuwono</w:t>
      </w:r>
      <w:r>
        <w:rPr>
          <w:rFonts w:ascii="Times New Roman" w:hAnsi="Times New Roman" w:cs="Times New Roman"/>
          <w:bCs/>
          <w:color w:val="000000"/>
          <w:sz w:val="22"/>
          <w:szCs w:val="22"/>
        </w:rPr>
        <w:t xml:space="preserve">, 2010, </w:t>
      </w:r>
      <w:r>
        <w:rPr>
          <w:rFonts w:ascii="Times New Roman" w:hAnsi="Times New Roman" w:cs="Times New Roman"/>
          <w:bCs/>
          <w:i/>
          <w:color w:val="000000"/>
          <w:sz w:val="22"/>
          <w:szCs w:val="22"/>
        </w:rPr>
        <w:t xml:space="preserve">Penguatan Fungsi Legislasi DPRD </w:t>
      </w:r>
      <w:r w:rsidRPr="00FB00AF">
        <w:rPr>
          <w:rFonts w:ascii="Times New Roman" w:hAnsi="Times New Roman" w:cs="Times New Roman"/>
          <w:bCs/>
          <w:i/>
          <w:color w:val="000000"/>
          <w:sz w:val="22"/>
          <w:szCs w:val="22"/>
        </w:rPr>
        <w:t>Dalam Pembuatan Raperda Inisiatif</w:t>
      </w:r>
      <w:r>
        <w:rPr>
          <w:rFonts w:ascii="Times New Roman" w:hAnsi="Times New Roman" w:cs="Times New Roman"/>
          <w:bCs/>
          <w:i/>
          <w:color w:val="000000"/>
          <w:sz w:val="22"/>
          <w:szCs w:val="22"/>
        </w:rPr>
        <w:t xml:space="preserve">, </w:t>
      </w:r>
      <w:proofErr w:type="gramStart"/>
      <w:r>
        <w:rPr>
          <w:rFonts w:ascii="Times New Roman" w:hAnsi="Times New Roman" w:cs="Times New Roman"/>
          <w:bCs/>
          <w:color w:val="000000"/>
          <w:sz w:val="22"/>
          <w:szCs w:val="22"/>
        </w:rPr>
        <w:t>J</w:t>
      </w:r>
      <w:r w:rsidRPr="00FB00AF">
        <w:rPr>
          <w:rFonts w:ascii="Times New Roman" w:hAnsi="Times New Roman" w:cs="Times New Roman"/>
          <w:bCs/>
          <w:color w:val="000000"/>
          <w:sz w:val="22"/>
          <w:szCs w:val="22"/>
        </w:rPr>
        <w:t xml:space="preserve">urnal  </w:t>
      </w:r>
      <w:r>
        <w:rPr>
          <w:rFonts w:ascii="Times New Roman" w:hAnsi="Times New Roman" w:cs="Times New Roman"/>
          <w:color w:val="000000"/>
          <w:sz w:val="22"/>
          <w:szCs w:val="22"/>
        </w:rPr>
        <w:t>Yuriska</w:t>
      </w:r>
      <w:proofErr w:type="gramEnd"/>
      <w:r>
        <w:rPr>
          <w:rFonts w:ascii="Times New Roman" w:hAnsi="Times New Roman" w:cs="Times New Roman"/>
          <w:color w:val="000000"/>
          <w:sz w:val="22"/>
          <w:szCs w:val="22"/>
        </w:rPr>
        <w:t>, Volume 2, Nomor 1.</w:t>
      </w:r>
    </w:p>
    <w:p w14:paraId="3ACB6ABB" w14:textId="77777777" w:rsidR="00FB00AF" w:rsidRDefault="00FB00AF" w:rsidP="00261AB2">
      <w:pPr>
        <w:spacing w:line="234" w:lineRule="auto"/>
        <w:ind w:left="1080" w:right="266" w:hanging="707"/>
        <w:jc w:val="both"/>
        <w:rPr>
          <w:rFonts w:ascii="Times New Roman" w:hAnsi="Times New Roman" w:cs="Times New Roman"/>
          <w:color w:val="000000"/>
          <w:sz w:val="22"/>
          <w:szCs w:val="22"/>
        </w:rPr>
      </w:pPr>
      <w:r w:rsidRPr="00FB00AF">
        <w:rPr>
          <w:rFonts w:ascii="Times New Roman" w:hAnsi="Times New Roman" w:cs="Times New Roman"/>
          <w:bCs/>
          <w:color w:val="000000"/>
          <w:sz w:val="22"/>
          <w:szCs w:val="22"/>
        </w:rPr>
        <w:t>Ega Gunawan</w:t>
      </w:r>
      <w:r>
        <w:rPr>
          <w:rFonts w:ascii="Times New Roman" w:hAnsi="Times New Roman" w:cs="Times New Roman"/>
          <w:bCs/>
          <w:color w:val="000000"/>
          <w:sz w:val="22"/>
          <w:szCs w:val="22"/>
        </w:rPr>
        <w:t xml:space="preserve">, 2018, </w:t>
      </w:r>
      <w:r w:rsidRPr="00FB00AF">
        <w:rPr>
          <w:rFonts w:ascii="Times New Roman" w:hAnsi="Times New Roman" w:cs="Times New Roman"/>
          <w:bCs/>
          <w:i/>
          <w:color w:val="000000"/>
          <w:sz w:val="22"/>
          <w:szCs w:val="22"/>
        </w:rPr>
        <w:t>Pelaksanaan Kebijakan Legislasi terhadap Komunikasi Politik dalam</w:t>
      </w:r>
      <w:r w:rsidRPr="00FB00AF">
        <w:rPr>
          <w:rFonts w:ascii="Times New Roman" w:hAnsi="Times New Roman" w:cs="Times New Roman"/>
          <w:i/>
          <w:color w:val="000000"/>
          <w:sz w:val="22"/>
          <w:szCs w:val="22"/>
        </w:rPr>
        <w:br/>
      </w:r>
      <w:r w:rsidRPr="00FB00AF">
        <w:rPr>
          <w:rFonts w:ascii="Times New Roman" w:hAnsi="Times New Roman" w:cs="Times New Roman"/>
          <w:bCs/>
          <w:i/>
          <w:color w:val="000000"/>
          <w:sz w:val="22"/>
          <w:szCs w:val="22"/>
        </w:rPr>
        <w:t>Mewujudkan Efektivitas Penyusunan Produk Legislatif</w:t>
      </w:r>
      <w:r>
        <w:rPr>
          <w:rFonts w:ascii="Times New Roman" w:hAnsi="Times New Roman" w:cs="Times New Roman"/>
          <w:bCs/>
          <w:i/>
          <w:color w:val="000000"/>
          <w:sz w:val="22"/>
          <w:szCs w:val="22"/>
        </w:rPr>
        <w:t xml:space="preserve">, </w:t>
      </w:r>
      <w:r w:rsidRPr="00FB00AF">
        <w:rPr>
          <w:rFonts w:ascii="Times New Roman" w:hAnsi="Times New Roman" w:cs="Times New Roman"/>
          <w:color w:val="000000"/>
          <w:sz w:val="22"/>
          <w:szCs w:val="22"/>
        </w:rPr>
        <w:t>Jurnal Publik</w:t>
      </w:r>
      <w:r>
        <w:rPr>
          <w:rFonts w:ascii="Times New Roman" w:hAnsi="Times New Roman" w:cs="Times New Roman"/>
          <w:color w:val="000000"/>
          <w:sz w:val="22"/>
          <w:szCs w:val="22"/>
        </w:rPr>
        <w:t xml:space="preserve">, </w:t>
      </w:r>
      <w:r w:rsidRPr="00FB00AF">
        <w:rPr>
          <w:rFonts w:ascii="Times New Roman" w:hAnsi="Times New Roman" w:cs="Times New Roman"/>
          <w:color w:val="000000"/>
          <w:sz w:val="22"/>
          <w:szCs w:val="22"/>
        </w:rPr>
        <w:t>Vol</w:t>
      </w:r>
      <w:r>
        <w:rPr>
          <w:rFonts w:ascii="Times New Roman" w:hAnsi="Times New Roman" w:cs="Times New Roman"/>
          <w:color w:val="000000"/>
          <w:sz w:val="22"/>
          <w:szCs w:val="22"/>
        </w:rPr>
        <w:t xml:space="preserve">ume </w:t>
      </w:r>
      <w:r w:rsidRPr="00FB00AF">
        <w:rPr>
          <w:rFonts w:ascii="Times New Roman" w:hAnsi="Times New Roman" w:cs="Times New Roman"/>
          <w:color w:val="000000"/>
          <w:sz w:val="22"/>
          <w:szCs w:val="22"/>
        </w:rPr>
        <w:t>12</w:t>
      </w:r>
      <w:r>
        <w:rPr>
          <w:rFonts w:ascii="Times New Roman" w:hAnsi="Times New Roman" w:cs="Times New Roman"/>
          <w:color w:val="000000"/>
          <w:sz w:val="22"/>
          <w:szCs w:val="22"/>
        </w:rPr>
        <w:t xml:space="preserve">, Nomor </w:t>
      </w:r>
      <w:r w:rsidRPr="00FB00AF">
        <w:rPr>
          <w:rFonts w:ascii="Times New Roman" w:hAnsi="Times New Roman" w:cs="Times New Roman"/>
          <w:color w:val="000000"/>
          <w:sz w:val="22"/>
          <w:szCs w:val="22"/>
        </w:rPr>
        <w:t>01</w:t>
      </w:r>
      <w:r>
        <w:rPr>
          <w:rFonts w:ascii="Times New Roman" w:hAnsi="Times New Roman" w:cs="Times New Roman"/>
          <w:color w:val="000000"/>
          <w:sz w:val="22"/>
          <w:szCs w:val="22"/>
        </w:rPr>
        <w:t xml:space="preserve">. </w:t>
      </w:r>
    </w:p>
    <w:p w14:paraId="28CA5556" w14:textId="77777777" w:rsidR="0012475A" w:rsidRDefault="0012475A" w:rsidP="00261AB2">
      <w:pPr>
        <w:spacing w:line="234" w:lineRule="auto"/>
        <w:ind w:left="1080" w:right="266" w:hanging="707"/>
        <w:jc w:val="both"/>
        <w:rPr>
          <w:rFonts w:ascii="Times New Roman" w:hAnsi="Times New Roman" w:cs="Times New Roman"/>
          <w:bCs/>
          <w:color w:val="000000"/>
          <w:sz w:val="22"/>
          <w:szCs w:val="22"/>
        </w:rPr>
      </w:pPr>
      <w:r w:rsidRPr="0012475A">
        <w:rPr>
          <w:rFonts w:ascii="Times New Roman" w:hAnsi="Times New Roman" w:cs="Times New Roman"/>
          <w:bCs/>
          <w:color w:val="000000"/>
          <w:sz w:val="22"/>
          <w:szCs w:val="22"/>
        </w:rPr>
        <w:t>Febrianto Sandiri</w:t>
      </w:r>
      <w:r>
        <w:rPr>
          <w:rFonts w:ascii="Times New Roman" w:hAnsi="Times New Roman" w:cs="Times New Roman"/>
          <w:bCs/>
          <w:color w:val="000000"/>
          <w:sz w:val="22"/>
          <w:szCs w:val="22"/>
        </w:rPr>
        <w:t xml:space="preserve">, 2009, </w:t>
      </w:r>
      <w:r w:rsidRPr="0012475A">
        <w:rPr>
          <w:rFonts w:ascii="Times New Roman" w:hAnsi="Times New Roman" w:cs="Times New Roman"/>
          <w:bCs/>
          <w:i/>
          <w:color w:val="000000"/>
          <w:sz w:val="22"/>
          <w:szCs w:val="22"/>
        </w:rPr>
        <w:t>E</w:t>
      </w:r>
      <w:r>
        <w:rPr>
          <w:rFonts w:ascii="Times New Roman" w:hAnsi="Times New Roman" w:cs="Times New Roman"/>
          <w:bCs/>
          <w:i/>
          <w:color w:val="000000"/>
          <w:sz w:val="22"/>
          <w:szCs w:val="22"/>
        </w:rPr>
        <w:t>fektivitas Fungsi Legislasi DPRD</w:t>
      </w:r>
      <w:r w:rsidRPr="0012475A">
        <w:rPr>
          <w:rFonts w:ascii="Times New Roman" w:hAnsi="Times New Roman" w:cs="Times New Roman"/>
          <w:bCs/>
          <w:i/>
          <w:color w:val="000000"/>
          <w:sz w:val="22"/>
          <w:szCs w:val="22"/>
        </w:rPr>
        <w:t xml:space="preserve"> Kota Manado</w:t>
      </w:r>
      <w:r>
        <w:rPr>
          <w:rFonts w:ascii="Times New Roman" w:hAnsi="Times New Roman" w:cs="Times New Roman"/>
          <w:bCs/>
          <w:i/>
          <w:color w:val="000000"/>
          <w:sz w:val="22"/>
          <w:szCs w:val="22"/>
        </w:rPr>
        <w:t xml:space="preserve"> </w:t>
      </w:r>
      <w:r w:rsidRPr="0012475A">
        <w:rPr>
          <w:rFonts w:ascii="Times New Roman" w:hAnsi="Times New Roman" w:cs="Times New Roman"/>
          <w:bCs/>
          <w:i/>
          <w:color w:val="000000"/>
          <w:sz w:val="22"/>
          <w:szCs w:val="22"/>
        </w:rPr>
        <w:t>Periode 2009 – 2014</w:t>
      </w:r>
      <w:r>
        <w:rPr>
          <w:rFonts w:ascii="Times New Roman" w:hAnsi="Times New Roman" w:cs="Times New Roman"/>
          <w:bCs/>
          <w:i/>
          <w:color w:val="000000"/>
          <w:sz w:val="22"/>
          <w:szCs w:val="22"/>
        </w:rPr>
        <w:t xml:space="preserve">, </w:t>
      </w:r>
      <w:r>
        <w:rPr>
          <w:rFonts w:ascii="Times New Roman" w:hAnsi="Times New Roman" w:cs="Times New Roman"/>
          <w:bCs/>
          <w:color w:val="000000"/>
          <w:sz w:val="22"/>
          <w:szCs w:val="22"/>
        </w:rPr>
        <w:t>Jurnal</w:t>
      </w:r>
    </w:p>
    <w:p w14:paraId="75389011" w14:textId="77777777" w:rsidR="00261AB2" w:rsidRDefault="00261AB2" w:rsidP="00261AB2">
      <w:pPr>
        <w:spacing w:line="15" w:lineRule="exact"/>
        <w:rPr>
          <w:rFonts w:ascii="Times New Roman" w:eastAsia="Times New Roman" w:hAnsi="Times New Roman"/>
        </w:rPr>
      </w:pPr>
    </w:p>
    <w:p w14:paraId="15FBD57D" w14:textId="77777777" w:rsidR="00261AB2" w:rsidRDefault="00261AB2" w:rsidP="00261AB2">
      <w:pPr>
        <w:spacing w:line="234" w:lineRule="auto"/>
        <w:ind w:left="1080" w:right="266" w:hanging="707"/>
        <w:jc w:val="both"/>
        <w:rPr>
          <w:rFonts w:ascii="Times New Roman" w:eastAsia="Times New Roman" w:hAnsi="Times New Roman"/>
          <w:sz w:val="22"/>
        </w:rPr>
      </w:pPr>
      <w:r>
        <w:rPr>
          <w:rFonts w:ascii="Times New Roman" w:eastAsia="Times New Roman" w:hAnsi="Times New Roman"/>
          <w:sz w:val="22"/>
        </w:rPr>
        <w:t xml:space="preserve">Laurensius Arliman S, </w:t>
      </w:r>
      <w:r>
        <w:rPr>
          <w:rFonts w:ascii="Times New Roman" w:eastAsia="Times New Roman" w:hAnsi="Times New Roman"/>
          <w:i/>
          <w:sz w:val="22"/>
        </w:rPr>
        <w:t>Peranan Metodologi Penelitian Hukum di Dalam Perkembangan Ilmu</w:t>
      </w:r>
      <w:r>
        <w:rPr>
          <w:rFonts w:ascii="Times New Roman" w:eastAsia="Times New Roman" w:hAnsi="Times New Roman"/>
          <w:sz w:val="22"/>
        </w:rPr>
        <w:t xml:space="preserve"> </w:t>
      </w:r>
      <w:r>
        <w:rPr>
          <w:rFonts w:ascii="Times New Roman" w:eastAsia="Times New Roman" w:hAnsi="Times New Roman"/>
          <w:i/>
          <w:sz w:val="22"/>
        </w:rPr>
        <w:t xml:space="preserve">Hukum di Indonesia, </w:t>
      </w:r>
      <w:r>
        <w:rPr>
          <w:rFonts w:ascii="Times New Roman" w:eastAsia="Times New Roman" w:hAnsi="Times New Roman"/>
          <w:sz w:val="22"/>
        </w:rPr>
        <w:t>Soumatera Law Review, Volume 1, Nomor 1, 2018.</w:t>
      </w:r>
    </w:p>
    <w:p w14:paraId="7939D2E1" w14:textId="77777777" w:rsidR="0012475A" w:rsidRDefault="0012475A" w:rsidP="0012475A">
      <w:pPr>
        <w:spacing w:line="0" w:lineRule="atLeast"/>
        <w:ind w:left="380"/>
        <w:rPr>
          <w:rFonts w:ascii="Times New Roman" w:eastAsia="Times New Roman" w:hAnsi="Times New Roman"/>
          <w:sz w:val="22"/>
        </w:rPr>
      </w:pPr>
      <w:r>
        <w:rPr>
          <w:rFonts w:ascii="Times New Roman" w:eastAsia="Times New Roman" w:hAnsi="Times New Roman"/>
          <w:sz w:val="22"/>
        </w:rPr>
        <w:t xml:space="preserve">Rianto Adi, 2005, </w:t>
      </w:r>
      <w:r>
        <w:rPr>
          <w:rFonts w:ascii="Times New Roman" w:eastAsia="Times New Roman" w:hAnsi="Times New Roman"/>
          <w:i/>
          <w:sz w:val="22"/>
        </w:rPr>
        <w:t>Metodologi Penelitian Sosial dan Hukum,</w:t>
      </w:r>
      <w:r>
        <w:rPr>
          <w:rFonts w:ascii="Times New Roman" w:eastAsia="Times New Roman" w:hAnsi="Times New Roman"/>
          <w:sz w:val="22"/>
        </w:rPr>
        <w:t xml:space="preserve"> Granit, Jakarta.</w:t>
      </w:r>
    </w:p>
    <w:p w14:paraId="3A5C03F7" w14:textId="77777777" w:rsidR="0012475A" w:rsidRDefault="0012475A" w:rsidP="0012475A">
      <w:pPr>
        <w:spacing w:line="11" w:lineRule="exact"/>
        <w:rPr>
          <w:rFonts w:ascii="Times New Roman" w:eastAsia="Times New Roman" w:hAnsi="Times New Roman"/>
        </w:rPr>
      </w:pPr>
    </w:p>
    <w:p w14:paraId="7710E8E1" w14:textId="77777777" w:rsidR="00261AB2" w:rsidRDefault="0012475A" w:rsidP="00F64052">
      <w:pPr>
        <w:spacing w:line="236" w:lineRule="auto"/>
        <w:ind w:left="1080" w:right="246" w:hanging="707"/>
        <w:jc w:val="both"/>
        <w:rPr>
          <w:rFonts w:ascii="Times New Roman" w:eastAsia="Times New Roman" w:hAnsi="Times New Roman"/>
        </w:rPr>
      </w:pPr>
      <w:r>
        <w:rPr>
          <w:rFonts w:ascii="Times New Roman" w:eastAsia="Times New Roman" w:hAnsi="Times New Roman"/>
          <w:sz w:val="22"/>
        </w:rPr>
        <w:t>Yuliandri,</w:t>
      </w:r>
      <w:r>
        <w:rPr>
          <w:rFonts w:ascii="Times New Roman" w:eastAsia="Times New Roman" w:hAnsi="Times New Roman"/>
        </w:rPr>
        <w:t xml:space="preserve"> </w:t>
      </w:r>
      <w:r>
        <w:rPr>
          <w:rFonts w:ascii="Times New Roman" w:eastAsia="Times New Roman" w:hAnsi="Times New Roman"/>
          <w:sz w:val="22"/>
        </w:rPr>
        <w:t xml:space="preserve">2010, </w:t>
      </w:r>
      <w:r>
        <w:rPr>
          <w:rFonts w:ascii="Times New Roman" w:eastAsia="Times New Roman" w:hAnsi="Times New Roman"/>
          <w:i/>
          <w:sz w:val="22"/>
        </w:rPr>
        <w:t>Asas-Asas Pembentukan Peraturan Perundang-Undangan Yang Baik,</w:t>
      </w:r>
      <w:r>
        <w:rPr>
          <w:rFonts w:ascii="Times New Roman" w:eastAsia="Times New Roman" w:hAnsi="Times New Roman"/>
          <w:sz w:val="22"/>
        </w:rPr>
        <w:t xml:space="preserve"> </w:t>
      </w:r>
      <w:r>
        <w:rPr>
          <w:rFonts w:ascii="Times New Roman" w:eastAsia="Times New Roman" w:hAnsi="Times New Roman"/>
          <w:i/>
          <w:sz w:val="22"/>
        </w:rPr>
        <w:t xml:space="preserve">Gagasan Pembentkan Undang-Undang Yang Berkelanjutan, </w:t>
      </w:r>
      <w:r>
        <w:rPr>
          <w:rFonts w:ascii="Times New Roman" w:eastAsia="Times New Roman" w:hAnsi="Times New Roman"/>
          <w:sz w:val="22"/>
        </w:rPr>
        <w:t>Cetakan Kedua, Rajawali</w:t>
      </w:r>
      <w:r>
        <w:rPr>
          <w:rFonts w:ascii="Times New Roman" w:eastAsia="Times New Roman" w:hAnsi="Times New Roman"/>
          <w:i/>
          <w:sz w:val="22"/>
        </w:rPr>
        <w:t xml:space="preserve"> </w:t>
      </w:r>
      <w:r>
        <w:rPr>
          <w:rFonts w:ascii="Times New Roman" w:eastAsia="Times New Roman" w:hAnsi="Times New Roman"/>
          <w:sz w:val="22"/>
        </w:rPr>
        <w:t>Press, Jakarta.</w:t>
      </w:r>
      <w:bookmarkStart w:id="0" w:name="_GoBack"/>
      <w:bookmarkEnd w:id="0"/>
      <w:r w:rsidR="00F64052">
        <w:rPr>
          <w:rFonts w:ascii="Times New Roman" w:eastAsia="Times New Roman" w:hAnsi="Times New Roman"/>
        </w:rPr>
        <w:t xml:space="preserve"> </w:t>
      </w:r>
    </w:p>
    <w:p w14:paraId="5EC2EAE2" w14:textId="77777777" w:rsidR="00B06DFE" w:rsidRDefault="00B06DFE"/>
    <w:sectPr w:rsidR="00B06DFE">
      <w:pgSz w:w="11900" w:h="16841"/>
      <w:pgMar w:top="687" w:right="1440" w:bottom="647"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B2"/>
    <w:rsid w:val="00083571"/>
    <w:rsid w:val="000D072C"/>
    <w:rsid w:val="000D4310"/>
    <w:rsid w:val="0012475A"/>
    <w:rsid w:val="001505C9"/>
    <w:rsid w:val="00195235"/>
    <w:rsid w:val="00195F10"/>
    <w:rsid w:val="001C15CE"/>
    <w:rsid w:val="00214DAA"/>
    <w:rsid w:val="00261AB2"/>
    <w:rsid w:val="002812FB"/>
    <w:rsid w:val="002B0773"/>
    <w:rsid w:val="00306C43"/>
    <w:rsid w:val="00363087"/>
    <w:rsid w:val="003A5B61"/>
    <w:rsid w:val="00406120"/>
    <w:rsid w:val="00452EEE"/>
    <w:rsid w:val="00455FF1"/>
    <w:rsid w:val="00523AE7"/>
    <w:rsid w:val="00546713"/>
    <w:rsid w:val="0055594E"/>
    <w:rsid w:val="005C4A11"/>
    <w:rsid w:val="005D35DC"/>
    <w:rsid w:val="00601EA5"/>
    <w:rsid w:val="0063090E"/>
    <w:rsid w:val="00635E6D"/>
    <w:rsid w:val="006E2FD0"/>
    <w:rsid w:val="006F5D28"/>
    <w:rsid w:val="00724468"/>
    <w:rsid w:val="007274FE"/>
    <w:rsid w:val="00764922"/>
    <w:rsid w:val="007848CE"/>
    <w:rsid w:val="007A28C9"/>
    <w:rsid w:val="007C7910"/>
    <w:rsid w:val="00870BD4"/>
    <w:rsid w:val="00875287"/>
    <w:rsid w:val="00890719"/>
    <w:rsid w:val="008937C8"/>
    <w:rsid w:val="0089382A"/>
    <w:rsid w:val="008B231D"/>
    <w:rsid w:val="008B69AB"/>
    <w:rsid w:val="008E5DCB"/>
    <w:rsid w:val="00944318"/>
    <w:rsid w:val="009560F4"/>
    <w:rsid w:val="00965143"/>
    <w:rsid w:val="009F06AC"/>
    <w:rsid w:val="00AD57F0"/>
    <w:rsid w:val="00B06DFE"/>
    <w:rsid w:val="00B12E44"/>
    <w:rsid w:val="00B17FF7"/>
    <w:rsid w:val="00B24DF2"/>
    <w:rsid w:val="00B4741A"/>
    <w:rsid w:val="00BE7DD3"/>
    <w:rsid w:val="00BF7266"/>
    <w:rsid w:val="00C17841"/>
    <w:rsid w:val="00C47D72"/>
    <w:rsid w:val="00C72439"/>
    <w:rsid w:val="00CE521E"/>
    <w:rsid w:val="00D60380"/>
    <w:rsid w:val="00DB1F79"/>
    <w:rsid w:val="00DD3CEB"/>
    <w:rsid w:val="00E73669"/>
    <w:rsid w:val="00E81F6D"/>
    <w:rsid w:val="00EB77E0"/>
    <w:rsid w:val="00F64052"/>
    <w:rsid w:val="00F66324"/>
    <w:rsid w:val="00FB00AF"/>
    <w:rsid w:val="00FF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F4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AB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F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915</TotalTime>
  <Pages>5</Pages>
  <Words>2527</Words>
  <Characters>14407</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AcerKty</dc:creator>
  <cp:lastModifiedBy>Laurensius Arliman Simbolon</cp:lastModifiedBy>
  <cp:revision>25</cp:revision>
  <dcterms:created xsi:type="dcterms:W3CDTF">2019-03-20T06:40:00Z</dcterms:created>
  <dcterms:modified xsi:type="dcterms:W3CDTF">2019-03-31T15:46:00Z</dcterms:modified>
</cp:coreProperties>
</file>